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1A39E4" w:rsidRDefault="001A39E4" w:rsidP="008C7696">
      <w:pPr>
        <w:jc w:val="center"/>
        <w:rPr>
          <w:color w:val="525252" w:themeColor="accent3" w:themeShade="80"/>
        </w:rPr>
      </w:pPr>
      <w:r w:rsidRPr="008C7696">
        <w:rPr>
          <w:noProof/>
          <w:color w:val="525252" w:themeColor="accent3" w:themeShade="80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117563</wp:posOffset>
            </wp:positionV>
            <wp:extent cx="1009650" cy="1381125"/>
            <wp:effectExtent l="0" t="0" r="0" b="9525"/>
            <wp:wrapNone/>
            <wp:docPr id="8" name="Picture 4" descr="Logo sin text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4" descr="Logo sin text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39E4" w:rsidRDefault="001A39E4" w:rsidP="008C7696">
      <w:pPr>
        <w:jc w:val="center"/>
        <w:rPr>
          <w:color w:val="525252" w:themeColor="accent3" w:themeShade="80"/>
        </w:rPr>
      </w:pPr>
    </w:p>
    <w:p w:rsidR="001A39E4" w:rsidRDefault="001A39E4" w:rsidP="008C7696">
      <w:pPr>
        <w:jc w:val="center"/>
        <w:rPr>
          <w:color w:val="525252" w:themeColor="accent3" w:themeShade="80"/>
        </w:rPr>
      </w:pPr>
    </w:p>
    <w:p w:rsidR="001A39E4" w:rsidRDefault="001A39E4" w:rsidP="008C7696">
      <w:pPr>
        <w:jc w:val="center"/>
        <w:rPr>
          <w:color w:val="525252" w:themeColor="accent3" w:themeShade="80"/>
        </w:rPr>
      </w:pPr>
    </w:p>
    <w:p w:rsidR="008C7696" w:rsidRDefault="008C7696" w:rsidP="008C7696">
      <w:pPr>
        <w:jc w:val="center"/>
        <w:rPr>
          <w:color w:val="525252" w:themeColor="accent3" w:themeShade="80"/>
        </w:rPr>
      </w:pPr>
    </w:p>
    <w:p w:rsidR="001A39E4" w:rsidRPr="008C7696" w:rsidRDefault="001A39E4" w:rsidP="008C7696">
      <w:pPr>
        <w:jc w:val="center"/>
        <w:rPr>
          <w:color w:val="525252" w:themeColor="accent3" w:themeShade="80"/>
        </w:rPr>
      </w:pPr>
    </w:p>
    <w:p w:rsidR="008C7696" w:rsidRPr="008C7696" w:rsidRDefault="001A39E4" w:rsidP="008C7696">
      <w:pPr>
        <w:jc w:val="center"/>
        <w:rPr>
          <w:color w:val="525252" w:themeColor="accent3" w:themeShade="80"/>
        </w:rPr>
      </w:pPr>
      <w:sdt>
        <w:sdtPr>
          <w:rPr>
            <w:rFonts w:ascii="Baskerville Old Face" w:eastAsiaTheme="majorEastAsia" w:hAnsi="Baskerville Old Face" w:cstheme="majorBidi"/>
            <w:b/>
            <w:bCs/>
            <w:color w:val="525252" w:themeColor="accent3" w:themeShade="80"/>
            <w:sz w:val="80"/>
            <w:szCs w:val="80"/>
          </w:rPr>
          <w:alias w:val="Título"/>
          <w:id w:val="-653610852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r w:rsidR="008C7696" w:rsidRPr="008C7696">
            <w:rPr>
              <w:rFonts w:ascii="Baskerville Old Face" w:eastAsiaTheme="majorEastAsia" w:hAnsi="Baskerville Old Face" w:cstheme="majorBidi"/>
              <w:b/>
              <w:bCs/>
              <w:color w:val="525252" w:themeColor="accent3" w:themeShade="80"/>
              <w:sz w:val="80"/>
              <w:szCs w:val="80"/>
            </w:rPr>
            <w:t>Ministerio de Trabajo</w:t>
          </w:r>
        </w:sdtContent>
      </w:sdt>
    </w:p>
    <w:p w:rsidR="008C7696" w:rsidRDefault="008C7696" w:rsidP="008C7696">
      <w:pPr>
        <w:pStyle w:val="Sinespaciado"/>
        <w:jc w:val="center"/>
        <w:rPr>
          <w:rFonts w:ascii="Baskerville Old Face" w:hAnsi="Baskerville Old Face"/>
          <w:b/>
          <w:i/>
          <w:color w:val="C45911" w:themeColor="accent2" w:themeShade="BF"/>
          <w:sz w:val="56"/>
          <w:szCs w:val="56"/>
        </w:rPr>
      </w:pPr>
      <w:r w:rsidRPr="008C7696">
        <w:rPr>
          <w:rFonts w:ascii="Baskerville Old Face" w:hAnsi="Baskerville Old Face"/>
          <w:b/>
          <w:i/>
          <w:color w:val="C45911" w:themeColor="accent2" w:themeShade="BF"/>
          <w:sz w:val="56"/>
          <w:szCs w:val="56"/>
        </w:rPr>
        <w:t>Nuestras Estadísticas Laborales</w:t>
      </w:r>
    </w:p>
    <w:p w:rsidR="008C7696" w:rsidRPr="000845FB" w:rsidRDefault="0080589D" w:rsidP="000845FB">
      <w:pPr>
        <w:pStyle w:val="Sinespaciado"/>
        <w:jc w:val="center"/>
        <w:rPr>
          <w:b/>
          <w:i/>
          <w:color w:val="C45911" w:themeColor="accent2" w:themeShade="BF"/>
          <w:sz w:val="56"/>
          <w:szCs w:val="56"/>
        </w:rPr>
      </w:pPr>
      <w:r>
        <w:rPr>
          <w:rFonts w:ascii="Baskerville Old Face" w:hAnsi="Baskerville Old Face"/>
          <w:b/>
          <w:i/>
          <w:color w:val="C45911" w:themeColor="accent2" w:themeShade="BF"/>
          <w:sz w:val="56"/>
          <w:szCs w:val="56"/>
        </w:rPr>
        <w:t>Septiembre</w:t>
      </w:r>
      <w:r w:rsidR="00E73592">
        <w:rPr>
          <w:rFonts w:ascii="Baskerville Old Face" w:hAnsi="Baskerville Old Face"/>
          <w:b/>
          <w:i/>
          <w:color w:val="C45911" w:themeColor="accent2" w:themeShade="BF"/>
          <w:sz w:val="56"/>
          <w:szCs w:val="56"/>
        </w:rPr>
        <w:t xml:space="preserve"> - </w:t>
      </w:r>
      <w:r w:rsidR="000845FB">
        <w:rPr>
          <w:rFonts w:ascii="Baskerville Old Face" w:hAnsi="Baskerville Old Face"/>
          <w:b/>
          <w:i/>
          <w:color w:val="C45911" w:themeColor="accent2" w:themeShade="BF"/>
          <w:sz w:val="56"/>
          <w:szCs w:val="56"/>
        </w:rPr>
        <w:t>20</w:t>
      </w:r>
      <w:r w:rsidR="001A39E4">
        <w:rPr>
          <w:rFonts w:ascii="Baskerville Old Face" w:hAnsi="Baskerville Old Face"/>
          <w:b/>
          <w:i/>
          <w:color w:val="C45911" w:themeColor="accent2" w:themeShade="BF"/>
          <w:sz w:val="56"/>
          <w:szCs w:val="56"/>
        </w:rPr>
        <w:t>17</w:t>
      </w:r>
    </w:p>
    <w:p w:rsidR="008C7696" w:rsidRPr="008C7696" w:rsidRDefault="008C7696" w:rsidP="008C7696"/>
    <w:p w:rsidR="008C7696" w:rsidRPr="008C7696" w:rsidRDefault="00001E18" w:rsidP="001A39E4">
      <w:pPr>
        <w:tabs>
          <w:tab w:val="left" w:pos="5040"/>
        </w:tabs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0" allowOverlap="1" wp14:anchorId="599E8A41" wp14:editId="322ABC9A">
            <wp:simplePos x="0" y="0"/>
            <wp:positionH relativeFrom="margin">
              <wp:posOffset>-230614</wp:posOffset>
            </wp:positionH>
            <wp:positionV relativeFrom="margin">
              <wp:posOffset>3839035</wp:posOffset>
            </wp:positionV>
            <wp:extent cx="6504940" cy="5317490"/>
            <wp:effectExtent l="0" t="0" r="0" b="0"/>
            <wp:wrapNone/>
            <wp:docPr id="1" name="Imagen 1" descr="C:\Users\Estephany_florian\Desktop\Estadistica2ffbhb 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5495050" descr="C:\Users\Estephany_florian\Desktop\Estadistica2ffbhb 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4940" cy="531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9E4">
        <w:tab/>
      </w:r>
    </w:p>
    <w:p w:rsidR="008C7696" w:rsidRPr="008C7696" w:rsidRDefault="008C7696" w:rsidP="008C7696"/>
    <w:p w:rsidR="008C7696" w:rsidRPr="008C7696" w:rsidRDefault="008C7696" w:rsidP="008C7696"/>
    <w:p w:rsidR="008C7696" w:rsidRPr="008C7696" w:rsidRDefault="008C7696" w:rsidP="008C7696"/>
    <w:p w:rsidR="008C7696" w:rsidRDefault="006C25B2" w:rsidP="008C7696">
      <w:r>
        <w:t xml:space="preserve">        </w:t>
      </w:r>
    </w:p>
    <w:p w:rsidR="006C25B2" w:rsidRPr="008C7696" w:rsidRDefault="006C25B2" w:rsidP="008C7696"/>
    <w:p w:rsidR="008C7696" w:rsidRPr="008C7696" w:rsidRDefault="008C7696" w:rsidP="008C7696"/>
    <w:p w:rsidR="008C7696" w:rsidRPr="008C7696" w:rsidRDefault="008C7696" w:rsidP="008C7696"/>
    <w:p w:rsidR="008C7696" w:rsidRPr="008C7696" w:rsidRDefault="008C7696" w:rsidP="008C7696"/>
    <w:p w:rsidR="008C7696" w:rsidRPr="008C7696" w:rsidRDefault="008C7696" w:rsidP="008C7696"/>
    <w:p w:rsidR="008C7696" w:rsidRPr="008C7696" w:rsidRDefault="008C7696" w:rsidP="008C7696"/>
    <w:p w:rsidR="008C7696" w:rsidRDefault="008C7696" w:rsidP="008C7696"/>
    <w:p w:rsidR="00D468DA" w:rsidRDefault="00D468DA" w:rsidP="008C7696">
      <w:pPr>
        <w:tabs>
          <w:tab w:val="left" w:pos="6165"/>
        </w:tabs>
      </w:pPr>
    </w:p>
    <w:p w:rsidR="00D468DA" w:rsidRDefault="001A39E4" w:rsidP="001A39E4">
      <w:pPr>
        <w:tabs>
          <w:tab w:val="left" w:pos="5710"/>
        </w:tabs>
      </w:pPr>
      <w:r>
        <w:tab/>
      </w:r>
    </w:p>
    <w:p w:rsidR="00D468DA" w:rsidRDefault="00D468DA" w:rsidP="008C7696">
      <w:pPr>
        <w:tabs>
          <w:tab w:val="left" w:pos="6165"/>
        </w:tabs>
      </w:pPr>
    </w:p>
    <w:p w:rsidR="00D468DA" w:rsidRDefault="00D468DA" w:rsidP="008C7696">
      <w:pPr>
        <w:tabs>
          <w:tab w:val="left" w:pos="6165"/>
        </w:tabs>
      </w:pPr>
    </w:p>
    <w:p w:rsidR="00D468DA" w:rsidRDefault="00D468DA" w:rsidP="008C7696">
      <w:pPr>
        <w:tabs>
          <w:tab w:val="left" w:pos="6165"/>
        </w:tabs>
      </w:pPr>
    </w:p>
    <w:p w:rsidR="00D468DA" w:rsidRDefault="00D468DA" w:rsidP="008C7696">
      <w:pPr>
        <w:tabs>
          <w:tab w:val="left" w:pos="6165"/>
        </w:tabs>
      </w:pPr>
    </w:p>
    <w:p w:rsidR="001A39E4" w:rsidRDefault="001A39E4" w:rsidP="008C7696">
      <w:pPr>
        <w:tabs>
          <w:tab w:val="left" w:pos="6165"/>
        </w:tabs>
      </w:pPr>
    </w:p>
    <w:p w:rsidR="001A39E4" w:rsidRDefault="001A39E4" w:rsidP="008C7696">
      <w:pPr>
        <w:tabs>
          <w:tab w:val="left" w:pos="6165"/>
        </w:tabs>
      </w:pPr>
    </w:p>
    <w:p w:rsidR="00001E18" w:rsidRDefault="00001E18" w:rsidP="008C7696">
      <w:pPr>
        <w:tabs>
          <w:tab w:val="left" w:pos="6165"/>
        </w:tabs>
      </w:pPr>
    </w:p>
    <w:p w:rsidR="001A39E4" w:rsidRDefault="001A39E4" w:rsidP="008C7696">
      <w:pPr>
        <w:tabs>
          <w:tab w:val="left" w:pos="6165"/>
        </w:tabs>
      </w:pPr>
    </w:p>
    <w:p w:rsidR="007C0664" w:rsidRDefault="007C0664" w:rsidP="008C7696">
      <w:pPr>
        <w:tabs>
          <w:tab w:val="left" w:pos="6165"/>
        </w:tabs>
      </w:pPr>
    </w:p>
    <w:p w:rsidR="00001E18" w:rsidRDefault="00001E18" w:rsidP="008C7696">
      <w:pPr>
        <w:tabs>
          <w:tab w:val="left" w:pos="6165"/>
        </w:tabs>
      </w:pPr>
    </w:p>
    <w:p w:rsidR="00001E18" w:rsidRDefault="00001E18" w:rsidP="008C7696">
      <w:pPr>
        <w:tabs>
          <w:tab w:val="left" w:pos="6165"/>
        </w:tabs>
      </w:pPr>
    </w:p>
    <w:p w:rsidR="00001E18" w:rsidRDefault="00001E18" w:rsidP="008C7696">
      <w:pPr>
        <w:tabs>
          <w:tab w:val="left" w:pos="6165"/>
        </w:tabs>
      </w:pPr>
    </w:p>
    <w:p w:rsidR="00001E18" w:rsidRPr="0027000F" w:rsidRDefault="00001E18" w:rsidP="008C7696">
      <w:pPr>
        <w:tabs>
          <w:tab w:val="left" w:pos="6165"/>
        </w:tabs>
      </w:pPr>
    </w:p>
    <w:tbl>
      <w:tblPr>
        <w:tblW w:w="9317" w:type="dxa"/>
        <w:tblInd w:w="-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17"/>
      </w:tblGrid>
      <w:tr w:rsidR="007C0664" w:rsidRPr="0027000F" w:rsidTr="007C0664">
        <w:trPr>
          <w:trHeight w:val="720"/>
        </w:trPr>
        <w:tc>
          <w:tcPr>
            <w:tcW w:w="9317" w:type="dxa"/>
            <w:vMerge w:val="restart"/>
            <w:shd w:val="clear" w:color="000000" w:fill="FFFFFF"/>
            <w:vAlign w:val="center"/>
            <w:hideMark/>
          </w:tcPr>
          <w:p w:rsidR="007C0664" w:rsidRPr="00001E18" w:rsidRDefault="007C0664" w:rsidP="00435472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32"/>
                <w:szCs w:val="32"/>
                <w:lang w:eastAsia="es-ES"/>
              </w:rPr>
            </w:pPr>
            <w:r w:rsidRPr="00001E18">
              <w:rPr>
                <w:rFonts w:ascii="Book Antiqua" w:eastAsia="Times New Roman" w:hAnsi="Book Antiqua" w:cs="Times New Roman"/>
                <w:b/>
                <w:bCs/>
                <w:sz w:val="32"/>
                <w:szCs w:val="32"/>
                <w:lang w:eastAsia="es-ES"/>
              </w:rPr>
              <w:t>Área Estratégica: Fomento de Empleo</w:t>
            </w:r>
          </w:p>
          <w:p w:rsidR="007C0664" w:rsidRPr="009E5848" w:rsidRDefault="007C0664" w:rsidP="0043547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es-ES"/>
              </w:rPr>
            </w:pPr>
          </w:p>
          <w:p w:rsidR="007C0664" w:rsidRPr="0027000F" w:rsidRDefault="007C0664" w:rsidP="00D468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es-ES"/>
              </w:rPr>
            </w:pPr>
          </w:p>
          <w:p w:rsidR="007C0664" w:rsidRPr="00001E18" w:rsidRDefault="007C0664" w:rsidP="007C06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ind w:right="-212" w:hanging="212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01E18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MATRIZ DE INDICADORES DE GESTION Y EVALUACION </w:t>
            </w:r>
            <w:r w:rsidRPr="00001E18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eastAsia="es-ES"/>
              </w:rPr>
              <w:br/>
              <w:t>SEPTIEMBRE 2017</w:t>
            </w:r>
          </w:p>
          <w:tbl>
            <w:tblPr>
              <w:tblW w:w="933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357"/>
              <w:gridCol w:w="1980"/>
            </w:tblGrid>
            <w:tr w:rsidR="007C0664" w:rsidRPr="00162C86" w:rsidTr="007C0664">
              <w:trPr>
                <w:trHeight w:val="244"/>
              </w:trPr>
              <w:tc>
                <w:tcPr>
                  <w:tcW w:w="7357" w:type="dxa"/>
                  <w:vMerge w:val="restart"/>
                  <w:shd w:val="clear" w:color="000000" w:fill="A9D08E"/>
                  <w:vAlign w:val="center"/>
                  <w:hideMark/>
                </w:tcPr>
                <w:p w:rsidR="007C0664" w:rsidRPr="00162C86" w:rsidRDefault="007C0664" w:rsidP="0048735C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20"/>
                      <w:lang w:val="es-DO" w:eastAsia="es-DO"/>
                    </w:rPr>
                    <w:t>INDICADORES DE GESTIÓN</w:t>
                  </w:r>
                </w:p>
              </w:tc>
              <w:tc>
                <w:tcPr>
                  <w:tcW w:w="1980" w:type="dxa"/>
                  <w:vMerge w:val="restart"/>
                  <w:shd w:val="clear" w:color="000000" w:fill="A9D08E"/>
                  <w:noWrap/>
                  <w:vAlign w:val="center"/>
                  <w:hideMark/>
                </w:tcPr>
                <w:p w:rsidR="007C0664" w:rsidRPr="00162C86" w:rsidRDefault="007C0664" w:rsidP="0048735C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20"/>
                      <w:lang w:val="es-DO" w:eastAsia="es-DO"/>
                    </w:rPr>
                    <w:t>Septiembre</w:t>
                  </w:r>
                </w:p>
              </w:tc>
            </w:tr>
            <w:tr w:rsidR="007C0664" w:rsidRPr="00162C86" w:rsidTr="007C0664">
              <w:trPr>
                <w:trHeight w:val="450"/>
              </w:trPr>
              <w:tc>
                <w:tcPr>
                  <w:tcW w:w="7357" w:type="dxa"/>
                  <w:vMerge/>
                  <w:vAlign w:val="center"/>
                  <w:hideMark/>
                </w:tcPr>
                <w:p w:rsidR="007C0664" w:rsidRPr="00162C86" w:rsidRDefault="007C0664" w:rsidP="0048735C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20"/>
                      <w:lang w:val="es-DO" w:eastAsia="es-DO"/>
                    </w:rPr>
                  </w:pPr>
                </w:p>
              </w:tc>
              <w:tc>
                <w:tcPr>
                  <w:tcW w:w="1980" w:type="dxa"/>
                  <w:vMerge/>
                  <w:vAlign w:val="center"/>
                  <w:hideMark/>
                </w:tcPr>
                <w:p w:rsidR="007C0664" w:rsidRPr="00162C86" w:rsidRDefault="007C0664" w:rsidP="0048735C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20"/>
                      <w:lang w:val="es-DO" w:eastAsia="es-DO"/>
                    </w:rPr>
                  </w:pPr>
                </w:p>
              </w:tc>
            </w:tr>
            <w:tr w:rsidR="007C0664" w:rsidRPr="00162C86" w:rsidTr="007C0664">
              <w:trPr>
                <w:trHeight w:val="630"/>
              </w:trPr>
              <w:tc>
                <w:tcPr>
                  <w:tcW w:w="9337" w:type="dxa"/>
                  <w:gridSpan w:val="2"/>
                  <w:shd w:val="clear" w:color="000000" w:fill="9BC2E6"/>
                  <w:vAlign w:val="center"/>
                  <w:hideMark/>
                </w:tcPr>
                <w:p w:rsidR="007C0664" w:rsidRPr="00162C86" w:rsidRDefault="007C0664" w:rsidP="0048735C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20"/>
                      <w:lang w:val="es-DO" w:eastAsia="es-DO"/>
                    </w:rPr>
                    <w:t>1. Servicio Virtual - Bolsa Electrónica de Empleo (www.empleateya.gob.do)</w:t>
                  </w:r>
                </w:p>
              </w:tc>
            </w:tr>
            <w:tr w:rsidR="007C0664" w:rsidRPr="00162C86" w:rsidTr="007C0664">
              <w:trPr>
                <w:trHeight w:val="300"/>
              </w:trPr>
              <w:tc>
                <w:tcPr>
                  <w:tcW w:w="7357" w:type="dxa"/>
                  <w:shd w:val="clear" w:color="000000" w:fill="FFFFFF"/>
                  <w:vAlign w:val="center"/>
                  <w:hideMark/>
                </w:tcPr>
                <w:p w:rsidR="007C0664" w:rsidRPr="00162C86" w:rsidRDefault="007C0664" w:rsidP="007C0664">
                  <w:pPr>
                    <w:spacing w:after="0" w:line="240" w:lineRule="auto"/>
                    <w:ind w:right="200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val="es-DO" w:eastAsia="es-DO"/>
                    </w:rPr>
                    <w:t>Número de candidatos registrados</w:t>
                  </w:r>
                </w:p>
              </w:tc>
              <w:tc>
                <w:tcPr>
                  <w:tcW w:w="1980" w:type="dxa"/>
                  <w:shd w:val="clear" w:color="000000" w:fill="FFFFFF"/>
                  <w:noWrap/>
                  <w:vAlign w:val="bottom"/>
                  <w:hideMark/>
                </w:tcPr>
                <w:p w:rsidR="007C0664" w:rsidRPr="00162C86" w:rsidRDefault="007C0664" w:rsidP="007C0664">
                  <w:pPr>
                    <w:spacing w:after="0" w:line="240" w:lineRule="auto"/>
                    <w:ind w:right="200"/>
                    <w:jc w:val="right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val="es-DO" w:eastAsia="es-DO"/>
                    </w:rPr>
                    <w:t>1,373</w:t>
                  </w:r>
                </w:p>
              </w:tc>
            </w:tr>
            <w:tr w:rsidR="007C0664" w:rsidRPr="00162C86" w:rsidTr="007C0664">
              <w:trPr>
                <w:trHeight w:val="300"/>
              </w:trPr>
              <w:tc>
                <w:tcPr>
                  <w:tcW w:w="7357" w:type="dxa"/>
                  <w:shd w:val="clear" w:color="000000" w:fill="FFFFFF"/>
                  <w:vAlign w:val="center"/>
                  <w:hideMark/>
                </w:tcPr>
                <w:p w:rsidR="007C0664" w:rsidRPr="00162C86" w:rsidRDefault="007C0664" w:rsidP="007C0664">
                  <w:pPr>
                    <w:spacing w:after="0" w:line="240" w:lineRule="auto"/>
                    <w:ind w:right="200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val="es-DO" w:eastAsia="es-DO"/>
                    </w:rPr>
                    <w:t xml:space="preserve">Número de empresas registradas </w:t>
                  </w:r>
                </w:p>
              </w:tc>
              <w:tc>
                <w:tcPr>
                  <w:tcW w:w="1980" w:type="dxa"/>
                  <w:shd w:val="clear" w:color="000000" w:fill="FFFFFF"/>
                  <w:noWrap/>
                  <w:vAlign w:val="bottom"/>
                  <w:hideMark/>
                </w:tcPr>
                <w:p w:rsidR="007C0664" w:rsidRPr="00162C86" w:rsidRDefault="007C0664" w:rsidP="007C0664">
                  <w:pPr>
                    <w:spacing w:after="0" w:line="240" w:lineRule="auto"/>
                    <w:ind w:right="200"/>
                    <w:jc w:val="right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val="es-DO" w:eastAsia="es-DO"/>
                    </w:rPr>
                    <w:t>3</w:t>
                  </w:r>
                </w:p>
              </w:tc>
            </w:tr>
            <w:tr w:rsidR="007C0664" w:rsidRPr="00162C86" w:rsidTr="007C0664">
              <w:trPr>
                <w:trHeight w:val="300"/>
              </w:trPr>
              <w:tc>
                <w:tcPr>
                  <w:tcW w:w="7357" w:type="dxa"/>
                  <w:shd w:val="clear" w:color="000000" w:fill="FFFFFF"/>
                  <w:vAlign w:val="center"/>
                  <w:hideMark/>
                </w:tcPr>
                <w:p w:rsidR="007C0664" w:rsidRPr="00162C86" w:rsidRDefault="007C0664" w:rsidP="007C0664">
                  <w:pPr>
                    <w:spacing w:after="0" w:line="240" w:lineRule="auto"/>
                    <w:ind w:right="200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val="es-DO" w:eastAsia="es-DO"/>
                    </w:rPr>
                    <w:t>Número de puestos registrados</w:t>
                  </w:r>
                </w:p>
              </w:tc>
              <w:tc>
                <w:tcPr>
                  <w:tcW w:w="1980" w:type="dxa"/>
                  <w:shd w:val="clear" w:color="000000" w:fill="FFFFFF"/>
                  <w:noWrap/>
                  <w:vAlign w:val="bottom"/>
                  <w:hideMark/>
                </w:tcPr>
                <w:p w:rsidR="007C0664" w:rsidRPr="00162C86" w:rsidRDefault="007C0664" w:rsidP="007C0664">
                  <w:pPr>
                    <w:spacing w:after="0" w:line="240" w:lineRule="auto"/>
                    <w:ind w:right="200"/>
                    <w:jc w:val="right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val="es-DO" w:eastAsia="es-DO"/>
                    </w:rPr>
                    <w:t>35</w:t>
                  </w:r>
                </w:p>
              </w:tc>
            </w:tr>
            <w:tr w:rsidR="007C0664" w:rsidRPr="00162C86" w:rsidTr="007C0664">
              <w:trPr>
                <w:trHeight w:val="300"/>
              </w:trPr>
              <w:tc>
                <w:tcPr>
                  <w:tcW w:w="7357" w:type="dxa"/>
                  <w:shd w:val="clear" w:color="000000" w:fill="FFFFFF"/>
                  <w:vAlign w:val="center"/>
                  <w:hideMark/>
                </w:tcPr>
                <w:p w:rsidR="007C0664" w:rsidRPr="00162C86" w:rsidRDefault="007C0664" w:rsidP="007C0664">
                  <w:pPr>
                    <w:spacing w:after="0" w:line="240" w:lineRule="auto"/>
                    <w:ind w:right="200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val="es-DO" w:eastAsia="es-DO"/>
                    </w:rPr>
                    <w:t>Número de Vacantes registradas</w:t>
                  </w:r>
                </w:p>
              </w:tc>
              <w:tc>
                <w:tcPr>
                  <w:tcW w:w="1980" w:type="dxa"/>
                  <w:shd w:val="clear" w:color="000000" w:fill="FFFFFF"/>
                  <w:noWrap/>
                  <w:vAlign w:val="bottom"/>
                  <w:hideMark/>
                </w:tcPr>
                <w:p w:rsidR="007C0664" w:rsidRPr="00162C86" w:rsidRDefault="007C0664" w:rsidP="007C0664">
                  <w:pPr>
                    <w:spacing w:after="0" w:line="240" w:lineRule="auto"/>
                    <w:ind w:right="200"/>
                    <w:jc w:val="right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val="es-DO" w:eastAsia="es-DO"/>
                    </w:rPr>
                    <w:t>41</w:t>
                  </w:r>
                </w:p>
              </w:tc>
            </w:tr>
            <w:tr w:rsidR="007C0664" w:rsidRPr="00162C86" w:rsidTr="007C0664">
              <w:trPr>
                <w:trHeight w:val="525"/>
              </w:trPr>
              <w:tc>
                <w:tcPr>
                  <w:tcW w:w="9337" w:type="dxa"/>
                  <w:gridSpan w:val="2"/>
                  <w:shd w:val="clear" w:color="000000" w:fill="A9D08E"/>
                  <w:vAlign w:val="center"/>
                  <w:hideMark/>
                </w:tcPr>
                <w:p w:rsidR="007C0664" w:rsidRPr="00162C86" w:rsidRDefault="007C0664" w:rsidP="007C0664">
                  <w:pPr>
                    <w:spacing w:after="0" w:line="240" w:lineRule="auto"/>
                    <w:ind w:right="200"/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20"/>
                      <w:lang w:val="es-DO" w:eastAsia="es-DO"/>
                    </w:rPr>
                    <w:t>2. Servicio Presencial a través de Oficinas Territoriales de Empleo (OTE)</w:t>
                  </w:r>
                </w:p>
              </w:tc>
            </w:tr>
            <w:tr w:rsidR="007C0664" w:rsidRPr="00162C86" w:rsidTr="007C0664">
              <w:trPr>
                <w:trHeight w:val="300"/>
              </w:trPr>
              <w:tc>
                <w:tcPr>
                  <w:tcW w:w="7357" w:type="dxa"/>
                  <w:shd w:val="clear" w:color="000000" w:fill="FFFFFF"/>
                  <w:vAlign w:val="center"/>
                  <w:hideMark/>
                </w:tcPr>
                <w:p w:rsidR="007C0664" w:rsidRPr="00162C86" w:rsidRDefault="007C0664" w:rsidP="007C0664">
                  <w:pPr>
                    <w:spacing w:after="0" w:line="240" w:lineRule="auto"/>
                    <w:ind w:right="200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val="es-DO" w:eastAsia="es-DO"/>
                    </w:rPr>
                    <w:t>Número de candidatos registrados</w:t>
                  </w:r>
                </w:p>
              </w:tc>
              <w:tc>
                <w:tcPr>
                  <w:tcW w:w="1980" w:type="dxa"/>
                  <w:shd w:val="clear" w:color="000000" w:fill="FFFFFF"/>
                  <w:noWrap/>
                  <w:vAlign w:val="bottom"/>
                  <w:hideMark/>
                </w:tcPr>
                <w:p w:rsidR="007C0664" w:rsidRPr="00162C86" w:rsidRDefault="007C0664" w:rsidP="007C0664">
                  <w:pPr>
                    <w:spacing w:after="0" w:line="240" w:lineRule="auto"/>
                    <w:ind w:right="200"/>
                    <w:jc w:val="right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val="es-DO" w:eastAsia="es-DO"/>
                    </w:rPr>
                    <w:t>1,741</w:t>
                  </w:r>
                </w:p>
              </w:tc>
            </w:tr>
            <w:tr w:rsidR="007C0664" w:rsidRPr="00162C86" w:rsidTr="007C0664">
              <w:trPr>
                <w:trHeight w:val="300"/>
              </w:trPr>
              <w:tc>
                <w:tcPr>
                  <w:tcW w:w="7357" w:type="dxa"/>
                  <w:shd w:val="clear" w:color="000000" w:fill="FFFFFF"/>
                  <w:vAlign w:val="center"/>
                  <w:hideMark/>
                </w:tcPr>
                <w:p w:rsidR="007C0664" w:rsidRPr="00162C86" w:rsidRDefault="007C0664" w:rsidP="007C0664">
                  <w:pPr>
                    <w:spacing w:after="0" w:line="240" w:lineRule="auto"/>
                    <w:ind w:right="200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val="es-DO" w:eastAsia="es-DO"/>
                    </w:rPr>
                    <w:t xml:space="preserve">Número de Personas Enviadas (Referidos) a las Empresas </w:t>
                  </w:r>
                </w:p>
              </w:tc>
              <w:tc>
                <w:tcPr>
                  <w:tcW w:w="1980" w:type="dxa"/>
                  <w:shd w:val="clear" w:color="000000" w:fill="FFFFFF"/>
                  <w:noWrap/>
                  <w:vAlign w:val="center"/>
                  <w:hideMark/>
                </w:tcPr>
                <w:p w:rsidR="007C0664" w:rsidRPr="00162C86" w:rsidRDefault="007C0664" w:rsidP="007C0664">
                  <w:pPr>
                    <w:spacing w:after="0" w:line="240" w:lineRule="auto"/>
                    <w:ind w:right="200"/>
                    <w:jc w:val="right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val="es-DO" w:eastAsia="es-DO"/>
                    </w:rPr>
                    <w:t>1,108</w:t>
                  </w:r>
                </w:p>
              </w:tc>
            </w:tr>
            <w:tr w:rsidR="007C0664" w:rsidRPr="00162C86" w:rsidTr="007C0664">
              <w:trPr>
                <w:trHeight w:val="300"/>
              </w:trPr>
              <w:tc>
                <w:tcPr>
                  <w:tcW w:w="7357" w:type="dxa"/>
                  <w:shd w:val="clear" w:color="000000" w:fill="FFFFFF"/>
                  <w:vAlign w:val="center"/>
                  <w:hideMark/>
                </w:tcPr>
                <w:p w:rsidR="007C0664" w:rsidRPr="00162C86" w:rsidRDefault="007C0664" w:rsidP="007C0664">
                  <w:pPr>
                    <w:spacing w:after="0" w:line="240" w:lineRule="auto"/>
                    <w:ind w:right="200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val="es-DO" w:eastAsia="es-DO"/>
                    </w:rPr>
                    <w:t xml:space="preserve">Número de Personas Colocadas </w:t>
                  </w:r>
                </w:p>
              </w:tc>
              <w:tc>
                <w:tcPr>
                  <w:tcW w:w="1980" w:type="dxa"/>
                  <w:shd w:val="clear" w:color="000000" w:fill="FFFFFF"/>
                  <w:noWrap/>
                  <w:vAlign w:val="bottom"/>
                  <w:hideMark/>
                </w:tcPr>
                <w:p w:rsidR="007C0664" w:rsidRPr="00162C86" w:rsidRDefault="007C0664" w:rsidP="007C0664">
                  <w:pPr>
                    <w:spacing w:after="0" w:line="240" w:lineRule="auto"/>
                    <w:ind w:right="200"/>
                    <w:jc w:val="right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val="es-DO" w:eastAsia="es-DO"/>
                    </w:rPr>
                    <w:t>110</w:t>
                  </w:r>
                </w:p>
              </w:tc>
            </w:tr>
            <w:tr w:rsidR="007C0664" w:rsidRPr="00162C86" w:rsidTr="007C0664">
              <w:trPr>
                <w:trHeight w:val="300"/>
              </w:trPr>
              <w:tc>
                <w:tcPr>
                  <w:tcW w:w="7357" w:type="dxa"/>
                  <w:shd w:val="clear" w:color="000000" w:fill="FFFFFF"/>
                  <w:vAlign w:val="center"/>
                  <w:hideMark/>
                </w:tcPr>
                <w:p w:rsidR="007C0664" w:rsidRPr="00162C86" w:rsidRDefault="007C0664" w:rsidP="007C0664">
                  <w:pPr>
                    <w:spacing w:after="0" w:line="240" w:lineRule="auto"/>
                    <w:ind w:right="200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val="es-DO" w:eastAsia="es-DO"/>
                    </w:rPr>
                    <w:t>Número de Empresas Registradas</w:t>
                  </w:r>
                </w:p>
              </w:tc>
              <w:tc>
                <w:tcPr>
                  <w:tcW w:w="1980" w:type="dxa"/>
                  <w:shd w:val="clear" w:color="000000" w:fill="FFFFFF"/>
                  <w:noWrap/>
                  <w:vAlign w:val="bottom"/>
                  <w:hideMark/>
                </w:tcPr>
                <w:p w:rsidR="007C0664" w:rsidRPr="00162C86" w:rsidRDefault="007C0664" w:rsidP="007C0664">
                  <w:pPr>
                    <w:spacing w:after="0" w:line="240" w:lineRule="auto"/>
                    <w:ind w:right="200"/>
                    <w:jc w:val="right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val="es-DO" w:eastAsia="es-DO"/>
                    </w:rPr>
                    <w:t>76</w:t>
                  </w:r>
                </w:p>
              </w:tc>
            </w:tr>
            <w:tr w:rsidR="007C0664" w:rsidRPr="00162C86" w:rsidTr="007C0664">
              <w:trPr>
                <w:trHeight w:val="300"/>
              </w:trPr>
              <w:tc>
                <w:tcPr>
                  <w:tcW w:w="7357" w:type="dxa"/>
                  <w:shd w:val="clear" w:color="000000" w:fill="FFFFFF"/>
                  <w:vAlign w:val="center"/>
                  <w:hideMark/>
                </w:tcPr>
                <w:p w:rsidR="007C0664" w:rsidRPr="00162C86" w:rsidRDefault="007C0664" w:rsidP="007C0664">
                  <w:pPr>
                    <w:spacing w:after="0" w:line="240" w:lineRule="auto"/>
                    <w:ind w:right="200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val="es-DO" w:eastAsia="es-DO"/>
                    </w:rPr>
                    <w:t>Número de Puestos registrados</w:t>
                  </w:r>
                </w:p>
              </w:tc>
              <w:tc>
                <w:tcPr>
                  <w:tcW w:w="1980" w:type="dxa"/>
                  <w:shd w:val="clear" w:color="000000" w:fill="FFFFFF"/>
                  <w:noWrap/>
                  <w:vAlign w:val="bottom"/>
                  <w:hideMark/>
                </w:tcPr>
                <w:p w:rsidR="007C0664" w:rsidRPr="00162C86" w:rsidRDefault="007C0664" w:rsidP="007C0664">
                  <w:pPr>
                    <w:spacing w:after="0" w:line="240" w:lineRule="auto"/>
                    <w:ind w:right="200"/>
                    <w:jc w:val="right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val="es-DO" w:eastAsia="es-DO"/>
                    </w:rPr>
                    <w:t>N/A</w:t>
                  </w:r>
                </w:p>
              </w:tc>
            </w:tr>
            <w:tr w:rsidR="007C0664" w:rsidRPr="00162C86" w:rsidTr="007C0664">
              <w:trPr>
                <w:trHeight w:val="300"/>
              </w:trPr>
              <w:tc>
                <w:tcPr>
                  <w:tcW w:w="7357" w:type="dxa"/>
                  <w:shd w:val="clear" w:color="000000" w:fill="FFFFFF"/>
                  <w:vAlign w:val="center"/>
                  <w:hideMark/>
                </w:tcPr>
                <w:p w:rsidR="007C0664" w:rsidRPr="00162C86" w:rsidRDefault="007C0664" w:rsidP="007C0664">
                  <w:pPr>
                    <w:spacing w:after="0" w:line="240" w:lineRule="auto"/>
                    <w:ind w:right="200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val="es-DO" w:eastAsia="es-DO"/>
                    </w:rPr>
                    <w:t>Número de Vacantes registradas</w:t>
                  </w:r>
                </w:p>
              </w:tc>
              <w:tc>
                <w:tcPr>
                  <w:tcW w:w="1980" w:type="dxa"/>
                  <w:shd w:val="clear" w:color="000000" w:fill="FFFFFF"/>
                  <w:noWrap/>
                  <w:vAlign w:val="bottom"/>
                  <w:hideMark/>
                </w:tcPr>
                <w:p w:rsidR="007C0664" w:rsidRPr="00162C86" w:rsidRDefault="007C0664" w:rsidP="007C0664">
                  <w:pPr>
                    <w:spacing w:after="0" w:line="240" w:lineRule="auto"/>
                    <w:ind w:right="200"/>
                    <w:jc w:val="right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val="es-DO" w:eastAsia="es-DO"/>
                    </w:rPr>
                    <w:t>831</w:t>
                  </w:r>
                </w:p>
              </w:tc>
            </w:tr>
            <w:tr w:rsidR="007C0664" w:rsidRPr="00162C86" w:rsidTr="007C0664">
              <w:trPr>
                <w:trHeight w:val="300"/>
              </w:trPr>
              <w:tc>
                <w:tcPr>
                  <w:tcW w:w="7357" w:type="dxa"/>
                  <w:shd w:val="clear" w:color="000000" w:fill="FFFFFF"/>
                  <w:vAlign w:val="center"/>
                  <w:hideMark/>
                </w:tcPr>
                <w:p w:rsidR="007C0664" w:rsidRPr="00162C86" w:rsidRDefault="007C0664" w:rsidP="007C0664">
                  <w:pPr>
                    <w:spacing w:after="0" w:line="240" w:lineRule="auto"/>
                    <w:ind w:right="200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val="es-DO" w:eastAsia="es-DO"/>
                    </w:rPr>
                    <w:t>Atención a Empresas (Empresas Visitadas+Gestiones Telefónicas)</w:t>
                  </w:r>
                </w:p>
              </w:tc>
              <w:tc>
                <w:tcPr>
                  <w:tcW w:w="1980" w:type="dxa"/>
                  <w:shd w:val="clear" w:color="000000" w:fill="FFFFFF"/>
                  <w:noWrap/>
                  <w:vAlign w:val="center"/>
                  <w:hideMark/>
                </w:tcPr>
                <w:p w:rsidR="007C0664" w:rsidRPr="00162C86" w:rsidRDefault="007C0664" w:rsidP="007C0664">
                  <w:pPr>
                    <w:spacing w:after="0" w:line="240" w:lineRule="auto"/>
                    <w:ind w:right="200"/>
                    <w:jc w:val="right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val="es-DO" w:eastAsia="es-DO"/>
                    </w:rPr>
                    <w:t>441</w:t>
                  </w:r>
                </w:p>
              </w:tc>
            </w:tr>
            <w:tr w:rsidR="007C0664" w:rsidRPr="00162C86" w:rsidTr="007C0664">
              <w:trPr>
                <w:trHeight w:val="300"/>
              </w:trPr>
              <w:tc>
                <w:tcPr>
                  <w:tcW w:w="7357" w:type="dxa"/>
                  <w:shd w:val="clear" w:color="000000" w:fill="FFFFFF"/>
                  <w:vAlign w:val="center"/>
                  <w:hideMark/>
                </w:tcPr>
                <w:p w:rsidR="007C0664" w:rsidRPr="00162C86" w:rsidRDefault="007C0664" w:rsidP="007C0664">
                  <w:pPr>
                    <w:spacing w:after="0" w:line="240" w:lineRule="auto"/>
                    <w:ind w:right="200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val="es-DO" w:eastAsia="es-DO"/>
                    </w:rPr>
                    <w:t>Relación Colocados / Referidos</w:t>
                  </w:r>
                </w:p>
              </w:tc>
              <w:tc>
                <w:tcPr>
                  <w:tcW w:w="1980" w:type="dxa"/>
                  <w:shd w:val="clear" w:color="000000" w:fill="FFFFFF"/>
                  <w:vAlign w:val="bottom"/>
                  <w:hideMark/>
                </w:tcPr>
                <w:p w:rsidR="007C0664" w:rsidRPr="00162C86" w:rsidRDefault="007C0664" w:rsidP="007C0664">
                  <w:pPr>
                    <w:spacing w:after="0" w:line="240" w:lineRule="auto"/>
                    <w:ind w:right="200"/>
                    <w:jc w:val="right"/>
                    <w:rPr>
                      <w:rFonts w:asciiTheme="majorHAnsi" w:eastAsia="Times New Roman" w:hAnsiTheme="majorHAnsi" w:cs="Times New Roman"/>
                      <w:i/>
                      <w:iCs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Times New Roman"/>
                      <w:i/>
                      <w:iCs/>
                      <w:color w:val="000000"/>
                      <w:sz w:val="20"/>
                      <w:szCs w:val="20"/>
                      <w:lang w:val="es-DO" w:eastAsia="es-DO"/>
                    </w:rPr>
                    <w:t>10%</w:t>
                  </w:r>
                </w:p>
              </w:tc>
            </w:tr>
            <w:tr w:rsidR="007C0664" w:rsidRPr="00162C86" w:rsidTr="007C0664">
              <w:trPr>
                <w:trHeight w:val="360"/>
              </w:trPr>
              <w:tc>
                <w:tcPr>
                  <w:tcW w:w="9337" w:type="dxa"/>
                  <w:gridSpan w:val="2"/>
                  <w:shd w:val="clear" w:color="000000" w:fill="9BC2E6"/>
                  <w:vAlign w:val="center"/>
                  <w:hideMark/>
                </w:tcPr>
                <w:p w:rsidR="007C0664" w:rsidRPr="00162C86" w:rsidRDefault="007C0664" w:rsidP="007C0664">
                  <w:pPr>
                    <w:spacing w:after="0" w:line="240" w:lineRule="auto"/>
                    <w:ind w:right="200"/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20"/>
                      <w:lang w:val="es-DO" w:eastAsia="es-DO"/>
                    </w:rPr>
                    <w:t xml:space="preserve"> 3. Resumen de la gestión (www.empleateya.gob.do + gestión de las OTE´s)</w:t>
                  </w:r>
                </w:p>
              </w:tc>
            </w:tr>
            <w:tr w:rsidR="007C0664" w:rsidRPr="00162C86" w:rsidTr="007C0664">
              <w:trPr>
                <w:trHeight w:val="300"/>
              </w:trPr>
              <w:tc>
                <w:tcPr>
                  <w:tcW w:w="7357" w:type="dxa"/>
                  <w:shd w:val="clear" w:color="000000" w:fill="FFFFFF"/>
                  <w:vAlign w:val="center"/>
                  <w:hideMark/>
                </w:tcPr>
                <w:p w:rsidR="007C0664" w:rsidRPr="00162C86" w:rsidRDefault="007C0664" w:rsidP="007C0664">
                  <w:pPr>
                    <w:spacing w:after="0" w:line="240" w:lineRule="auto"/>
                    <w:ind w:right="200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val="es-DO" w:eastAsia="es-DO"/>
                    </w:rPr>
                    <w:t>Número de candidatos registrados</w:t>
                  </w:r>
                </w:p>
              </w:tc>
              <w:tc>
                <w:tcPr>
                  <w:tcW w:w="1980" w:type="dxa"/>
                  <w:shd w:val="clear" w:color="000000" w:fill="FFFFFF"/>
                  <w:noWrap/>
                  <w:vAlign w:val="center"/>
                  <w:hideMark/>
                </w:tcPr>
                <w:p w:rsidR="007C0664" w:rsidRPr="00162C86" w:rsidRDefault="007C0664" w:rsidP="007C0664">
                  <w:pPr>
                    <w:spacing w:after="0" w:line="240" w:lineRule="auto"/>
                    <w:ind w:right="200"/>
                    <w:jc w:val="right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val="es-DO" w:eastAsia="es-DO"/>
                    </w:rPr>
                    <w:t>3,114</w:t>
                  </w:r>
                </w:p>
              </w:tc>
            </w:tr>
            <w:tr w:rsidR="007C0664" w:rsidRPr="00162C86" w:rsidTr="007C0664">
              <w:trPr>
                <w:trHeight w:val="300"/>
              </w:trPr>
              <w:tc>
                <w:tcPr>
                  <w:tcW w:w="7357" w:type="dxa"/>
                  <w:shd w:val="clear" w:color="000000" w:fill="FFFFFF"/>
                  <w:vAlign w:val="center"/>
                  <w:hideMark/>
                </w:tcPr>
                <w:p w:rsidR="007C0664" w:rsidRPr="00162C86" w:rsidRDefault="007C0664" w:rsidP="007C0664">
                  <w:pPr>
                    <w:spacing w:after="0" w:line="240" w:lineRule="auto"/>
                    <w:ind w:right="200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val="es-DO" w:eastAsia="es-DO"/>
                    </w:rPr>
                    <w:t>Número de Empresas registradas</w:t>
                  </w:r>
                </w:p>
              </w:tc>
              <w:tc>
                <w:tcPr>
                  <w:tcW w:w="1980" w:type="dxa"/>
                  <w:shd w:val="clear" w:color="000000" w:fill="FFFFFF"/>
                  <w:noWrap/>
                  <w:vAlign w:val="center"/>
                  <w:hideMark/>
                </w:tcPr>
                <w:p w:rsidR="007C0664" w:rsidRPr="00162C86" w:rsidRDefault="007C0664" w:rsidP="007C0664">
                  <w:pPr>
                    <w:spacing w:after="0" w:line="240" w:lineRule="auto"/>
                    <w:ind w:right="200"/>
                    <w:jc w:val="right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val="es-DO" w:eastAsia="es-DO"/>
                    </w:rPr>
                    <w:t>79</w:t>
                  </w:r>
                </w:p>
              </w:tc>
            </w:tr>
            <w:tr w:rsidR="007C0664" w:rsidRPr="00162C86" w:rsidTr="007C0664">
              <w:trPr>
                <w:trHeight w:val="300"/>
              </w:trPr>
              <w:tc>
                <w:tcPr>
                  <w:tcW w:w="7357" w:type="dxa"/>
                  <w:shd w:val="clear" w:color="000000" w:fill="FFFFFF"/>
                  <w:vAlign w:val="center"/>
                  <w:hideMark/>
                </w:tcPr>
                <w:p w:rsidR="007C0664" w:rsidRPr="00162C86" w:rsidRDefault="007C0664" w:rsidP="007C0664">
                  <w:pPr>
                    <w:spacing w:after="0" w:line="240" w:lineRule="auto"/>
                    <w:ind w:right="200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val="es-DO" w:eastAsia="es-DO"/>
                    </w:rPr>
                    <w:t>Número de Puestos registrados</w:t>
                  </w:r>
                </w:p>
              </w:tc>
              <w:tc>
                <w:tcPr>
                  <w:tcW w:w="1980" w:type="dxa"/>
                  <w:shd w:val="clear" w:color="000000" w:fill="FFFFFF"/>
                  <w:noWrap/>
                  <w:vAlign w:val="center"/>
                  <w:hideMark/>
                </w:tcPr>
                <w:p w:rsidR="007C0664" w:rsidRPr="00162C86" w:rsidRDefault="007C0664" w:rsidP="007C0664">
                  <w:pPr>
                    <w:spacing w:after="0" w:line="240" w:lineRule="auto"/>
                    <w:ind w:right="200"/>
                    <w:jc w:val="right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val="es-DO" w:eastAsia="es-DO"/>
                    </w:rPr>
                    <w:t>N/A</w:t>
                  </w:r>
                </w:p>
              </w:tc>
            </w:tr>
            <w:tr w:rsidR="007C0664" w:rsidRPr="00162C86" w:rsidTr="007C0664">
              <w:trPr>
                <w:trHeight w:val="300"/>
              </w:trPr>
              <w:tc>
                <w:tcPr>
                  <w:tcW w:w="7357" w:type="dxa"/>
                  <w:shd w:val="clear" w:color="000000" w:fill="FFFFFF"/>
                  <w:vAlign w:val="center"/>
                  <w:hideMark/>
                </w:tcPr>
                <w:p w:rsidR="007C0664" w:rsidRPr="00162C86" w:rsidRDefault="007C0664" w:rsidP="007C0664">
                  <w:pPr>
                    <w:spacing w:after="0" w:line="240" w:lineRule="auto"/>
                    <w:ind w:right="200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val="es-DO" w:eastAsia="es-DO"/>
                    </w:rPr>
                    <w:t>Número de vacantes registradas</w:t>
                  </w:r>
                </w:p>
              </w:tc>
              <w:tc>
                <w:tcPr>
                  <w:tcW w:w="1980" w:type="dxa"/>
                  <w:shd w:val="clear" w:color="000000" w:fill="FFFFFF"/>
                  <w:noWrap/>
                  <w:vAlign w:val="center"/>
                  <w:hideMark/>
                </w:tcPr>
                <w:p w:rsidR="007C0664" w:rsidRPr="00162C86" w:rsidRDefault="007C0664" w:rsidP="007C0664">
                  <w:pPr>
                    <w:spacing w:after="0" w:line="240" w:lineRule="auto"/>
                    <w:ind w:right="200"/>
                    <w:jc w:val="right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val="es-DO" w:eastAsia="es-DO"/>
                    </w:rPr>
                    <w:t>872</w:t>
                  </w:r>
                </w:p>
              </w:tc>
            </w:tr>
            <w:tr w:rsidR="007C0664" w:rsidRPr="00162C86" w:rsidTr="007C0664">
              <w:trPr>
                <w:trHeight w:val="300"/>
              </w:trPr>
              <w:tc>
                <w:tcPr>
                  <w:tcW w:w="7357" w:type="dxa"/>
                  <w:shd w:val="clear" w:color="000000" w:fill="FFFFFF"/>
                  <w:vAlign w:val="center"/>
                  <w:hideMark/>
                </w:tcPr>
                <w:p w:rsidR="007C0664" w:rsidRPr="00162C86" w:rsidRDefault="007C0664" w:rsidP="007C0664">
                  <w:pPr>
                    <w:spacing w:after="0" w:line="240" w:lineRule="auto"/>
                    <w:ind w:right="200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val="es-DO" w:eastAsia="es-DO"/>
                    </w:rPr>
                    <w:t xml:space="preserve">Relación de Colocados/Vacantes </w:t>
                  </w:r>
                </w:p>
              </w:tc>
              <w:tc>
                <w:tcPr>
                  <w:tcW w:w="1980" w:type="dxa"/>
                  <w:shd w:val="clear" w:color="000000" w:fill="FFFFFF"/>
                  <w:noWrap/>
                  <w:vAlign w:val="center"/>
                  <w:hideMark/>
                </w:tcPr>
                <w:p w:rsidR="007C0664" w:rsidRPr="00162C86" w:rsidRDefault="007C0664" w:rsidP="007C0664">
                  <w:pPr>
                    <w:spacing w:after="0" w:line="240" w:lineRule="auto"/>
                    <w:ind w:right="200"/>
                    <w:jc w:val="right"/>
                    <w:rPr>
                      <w:rFonts w:asciiTheme="majorHAnsi" w:eastAsia="Times New Roman" w:hAnsiTheme="majorHAnsi" w:cs="Times New Roman"/>
                      <w:i/>
                      <w:iCs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Times New Roman"/>
                      <w:i/>
                      <w:iCs/>
                      <w:color w:val="000000"/>
                      <w:sz w:val="20"/>
                      <w:szCs w:val="20"/>
                      <w:lang w:val="es-DO" w:eastAsia="es-DO"/>
                    </w:rPr>
                    <w:t>13%</w:t>
                  </w:r>
                </w:p>
              </w:tc>
            </w:tr>
            <w:tr w:rsidR="007C0664" w:rsidRPr="00162C86" w:rsidTr="007C0664">
              <w:trPr>
                <w:trHeight w:val="315"/>
              </w:trPr>
              <w:tc>
                <w:tcPr>
                  <w:tcW w:w="9337" w:type="dxa"/>
                  <w:gridSpan w:val="2"/>
                  <w:shd w:val="clear" w:color="000000" w:fill="A9D08E"/>
                  <w:vAlign w:val="center"/>
                  <w:hideMark/>
                </w:tcPr>
                <w:p w:rsidR="007C0664" w:rsidRPr="00162C86" w:rsidRDefault="007C0664" w:rsidP="007C0664">
                  <w:pPr>
                    <w:spacing w:after="0" w:line="240" w:lineRule="auto"/>
                    <w:ind w:right="200"/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20"/>
                      <w:lang w:val="es-DO" w:eastAsia="es-DO"/>
                    </w:rPr>
                    <w:t xml:space="preserve"> 4. Servicios de Orientación Ocupacional</w:t>
                  </w:r>
                </w:p>
              </w:tc>
            </w:tr>
            <w:tr w:rsidR="007C0664" w:rsidRPr="00162C86" w:rsidTr="007C0664">
              <w:trPr>
                <w:trHeight w:val="300"/>
              </w:trPr>
              <w:tc>
                <w:tcPr>
                  <w:tcW w:w="7357" w:type="dxa"/>
                  <w:shd w:val="clear" w:color="000000" w:fill="FFFFFF"/>
                  <w:vAlign w:val="center"/>
                  <w:hideMark/>
                </w:tcPr>
                <w:p w:rsidR="007C0664" w:rsidRPr="00162C86" w:rsidRDefault="007C0664" w:rsidP="007C0664">
                  <w:pPr>
                    <w:spacing w:after="0" w:line="240" w:lineRule="auto"/>
                    <w:ind w:right="200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val="es-DO" w:eastAsia="es-DO"/>
                    </w:rPr>
                    <w:t xml:space="preserve">Talleres de Orientación Ocupacional </w:t>
                  </w:r>
                </w:p>
              </w:tc>
              <w:tc>
                <w:tcPr>
                  <w:tcW w:w="1980" w:type="dxa"/>
                  <w:shd w:val="clear" w:color="000000" w:fill="FFFFFF"/>
                  <w:noWrap/>
                  <w:vAlign w:val="center"/>
                  <w:hideMark/>
                </w:tcPr>
                <w:p w:rsidR="007C0664" w:rsidRPr="00162C86" w:rsidRDefault="007C0664" w:rsidP="007C0664">
                  <w:pPr>
                    <w:spacing w:after="0" w:line="240" w:lineRule="auto"/>
                    <w:ind w:right="200"/>
                    <w:jc w:val="right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val="es-DO" w:eastAsia="es-DO"/>
                    </w:rPr>
                    <w:t>176</w:t>
                  </w:r>
                </w:p>
              </w:tc>
            </w:tr>
            <w:tr w:rsidR="007C0664" w:rsidRPr="00162C86" w:rsidTr="007C0664">
              <w:trPr>
                <w:trHeight w:val="300"/>
              </w:trPr>
              <w:tc>
                <w:tcPr>
                  <w:tcW w:w="7357" w:type="dxa"/>
                  <w:shd w:val="clear" w:color="000000" w:fill="FFFFFF"/>
                  <w:vAlign w:val="center"/>
                  <w:hideMark/>
                </w:tcPr>
                <w:p w:rsidR="007C0664" w:rsidRPr="00162C86" w:rsidRDefault="007C0664" w:rsidP="007C0664">
                  <w:pPr>
                    <w:spacing w:after="0" w:line="240" w:lineRule="auto"/>
                    <w:ind w:right="200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val="es-DO" w:eastAsia="es-DO"/>
                    </w:rPr>
                    <w:t>Personas Atendidas en los Talleres de Orientación Ocupacional</w:t>
                  </w:r>
                </w:p>
              </w:tc>
              <w:tc>
                <w:tcPr>
                  <w:tcW w:w="1980" w:type="dxa"/>
                  <w:shd w:val="clear" w:color="000000" w:fill="FFFFFF"/>
                  <w:noWrap/>
                  <w:vAlign w:val="center"/>
                  <w:hideMark/>
                </w:tcPr>
                <w:p w:rsidR="007C0664" w:rsidRPr="00162C86" w:rsidRDefault="007C0664" w:rsidP="007C0664">
                  <w:pPr>
                    <w:spacing w:after="0" w:line="240" w:lineRule="auto"/>
                    <w:ind w:right="200"/>
                    <w:jc w:val="right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val="es-DO" w:eastAsia="es-DO"/>
                    </w:rPr>
                    <w:t>4,087</w:t>
                  </w:r>
                </w:p>
              </w:tc>
            </w:tr>
            <w:tr w:rsidR="007C0664" w:rsidRPr="00162C86" w:rsidTr="007C0664">
              <w:trPr>
                <w:trHeight w:val="315"/>
              </w:trPr>
              <w:tc>
                <w:tcPr>
                  <w:tcW w:w="9337" w:type="dxa"/>
                  <w:gridSpan w:val="2"/>
                  <w:shd w:val="clear" w:color="000000" w:fill="9BC2E6"/>
                  <w:vAlign w:val="center"/>
                  <w:hideMark/>
                </w:tcPr>
                <w:p w:rsidR="007C0664" w:rsidRPr="00162C86" w:rsidRDefault="007C0664" w:rsidP="007C0664">
                  <w:pPr>
                    <w:spacing w:after="0" w:line="240" w:lineRule="auto"/>
                    <w:ind w:right="200"/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20"/>
                      <w:lang w:val="es-DO" w:eastAsia="es-DO"/>
                    </w:rPr>
                    <w:t>5. Jornadas de Empleo</w:t>
                  </w:r>
                </w:p>
              </w:tc>
            </w:tr>
            <w:tr w:rsidR="007C0664" w:rsidRPr="00162C86" w:rsidTr="007C0664">
              <w:trPr>
                <w:trHeight w:val="300"/>
              </w:trPr>
              <w:tc>
                <w:tcPr>
                  <w:tcW w:w="7357" w:type="dxa"/>
                  <w:shd w:val="clear" w:color="000000" w:fill="FFFFFF"/>
                  <w:vAlign w:val="center"/>
                  <w:hideMark/>
                </w:tcPr>
                <w:p w:rsidR="007C0664" w:rsidRPr="00162C86" w:rsidRDefault="007C0664" w:rsidP="007C0664">
                  <w:pPr>
                    <w:spacing w:after="0" w:line="240" w:lineRule="auto"/>
                    <w:ind w:right="200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val="es-DO" w:eastAsia="es-DO"/>
                    </w:rPr>
                    <w:t xml:space="preserve">Número de jornadas realizadas </w:t>
                  </w:r>
                </w:p>
              </w:tc>
              <w:tc>
                <w:tcPr>
                  <w:tcW w:w="1980" w:type="dxa"/>
                  <w:shd w:val="clear" w:color="000000" w:fill="FFFFFF"/>
                  <w:noWrap/>
                  <w:vAlign w:val="bottom"/>
                  <w:hideMark/>
                </w:tcPr>
                <w:p w:rsidR="007C0664" w:rsidRPr="00162C86" w:rsidRDefault="007C0664" w:rsidP="007C0664">
                  <w:pPr>
                    <w:spacing w:after="0" w:line="240" w:lineRule="auto"/>
                    <w:ind w:right="200"/>
                    <w:jc w:val="right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val="es-DO" w:eastAsia="es-DO"/>
                    </w:rPr>
                    <w:t>2</w:t>
                  </w:r>
                </w:p>
              </w:tc>
            </w:tr>
            <w:tr w:rsidR="007C0664" w:rsidRPr="00162C86" w:rsidTr="007C0664">
              <w:trPr>
                <w:trHeight w:val="300"/>
              </w:trPr>
              <w:tc>
                <w:tcPr>
                  <w:tcW w:w="7357" w:type="dxa"/>
                  <w:shd w:val="clear" w:color="000000" w:fill="FFFFFF"/>
                  <w:vAlign w:val="center"/>
                  <w:hideMark/>
                </w:tcPr>
                <w:p w:rsidR="007C0664" w:rsidRPr="00162C86" w:rsidRDefault="007C0664" w:rsidP="007C0664">
                  <w:pPr>
                    <w:spacing w:after="0" w:line="240" w:lineRule="auto"/>
                    <w:ind w:right="200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val="es-DO" w:eastAsia="es-DO"/>
                    </w:rPr>
                    <w:t>Número de solicitantes atendidos</w:t>
                  </w:r>
                </w:p>
              </w:tc>
              <w:tc>
                <w:tcPr>
                  <w:tcW w:w="1980" w:type="dxa"/>
                  <w:shd w:val="clear" w:color="000000" w:fill="FFFFFF"/>
                  <w:noWrap/>
                  <w:vAlign w:val="bottom"/>
                  <w:hideMark/>
                </w:tcPr>
                <w:p w:rsidR="007C0664" w:rsidRPr="00162C86" w:rsidRDefault="007C0664" w:rsidP="007C0664">
                  <w:pPr>
                    <w:spacing w:after="0" w:line="240" w:lineRule="auto"/>
                    <w:ind w:right="200"/>
                    <w:jc w:val="right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val="es-DO" w:eastAsia="es-DO"/>
                    </w:rPr>
                    <w:t>377</w:t>
                  </w:r>
                </w:p>
              </w:tc>
            </w:tr>
            <w:tr w:rsidR="007C0664" w:rsidRPr="00162C86" w:rsidTr="007C0664">
              <w:trPr>
                <w:trHeight w:val="300"/>
              </w:trPr>
              <w:tc>
                <w:tcPr>
                  <w:tcW w:w="7357" w:type="dxa"/>
                  <w:shd w:val="clear" w:color="000000" w:fill="FFFFFF"/>
                  <w:vAlign w:val="center"/>
                  <w:hideMark/>
                </w:tcPr>
                <w:p w:rsidR="007C0664" w:rsidRPr="00162C86" w:rsidRDefault="007C0664" w:rsidP="007C0664">
                  <w:pPr>
                    <w:spacing w:after="0" w:line="240" w:lineRule="auto"/>
                    <w:ind w:right="200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val="es-DO" w:eastAsia="es-DO"/>
                    </w:rPr>
                    <w:t>Número de Solicitantes Entrevistados</w:t>
                  </w:r>
                </w:p>
              </w:tc>
              <w:tc>
                <w:tcPr>
                  <w:tcW w:w="1980" w:type="dxa"/>
                  <w:shd w:val="clear" w:color="000000" w:fill="E7E6E6"/>
                  <w:noWrap/>
                  <w:vAlign w:val="center"/>
                  <w:hideMark/>
                </w:tcPr>
                <w:p w:rsidR="007C0664" w:rsidRPr="00162C86" w:rsidRDefault="007C0664" w:rsidP="007C0664">
                  <w:pPr>
                    <w:spacing w:after="0" w:line="240" w:lineRule="auto"/>
                    <w:ind w:right="200"/>
                    <w:jc w:val="right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val="es-DO" w:eastAsia="es-DO"/>
                    </w:rPr>
                    <w:t>0</w:t>
                  </w:r>
                </w:p>
              </w:tc>
            </w:tr>
            <w:tr w:rsidR="007C0664" w:rsidRPr="00162C86" w:rsidTr="007C0664">
              <w:trPr>
                <w:trHeight w:val="315"/>
              </w:trPr>
              <w:tc>
                <w:tcPr>
                  <w:tcW w:w="7357" w:type="dxa"/>
                  <w:shd w:val="clear" w:color="000000" w:fill="FFFFFF"/>
                  <w:vAlign w:val="center"/>
                  <w:hideMark/>
                </w:tcPr>
                <w:p w:rsidR="007C0664" w:rsidRPr="00162C86" w:rsidRDefault="007C0664" w:rsidP="007C0664">
                  <w:pPr>
                    <w:spacing w:after="0" w:line="240" w:lineRule="auto"/>
                    <w:ind w:right="200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val="es-DO" w:eastAsia="es-DO"/>
                    </w:rPr>
                    <w:t>Número de vacantes registradas</w:t>
                  </w:r>
                </w:p>
              </w:tc>
              <w:tc>
                <w:tcPr>
                  <w:tcW w:w="1980" w:type="dxa"/>
                  <w:shd w:val="clear" w:color="000000" w:fill="FFFFFF"/>
                  <w:noWrap/>
                  <w:vAlign w:val="bottom"/>
                  <w:hideMark/>
                </w:tcPr>
                <w:p w:rsidR="007C0664" w:rsidRPr="00162C86" w:rsidRDefault="007C0664" w:rsidP="007C0664">
                  <w:pPr>
                    <w:spacing w:after="0" w:line="240" w:lineRule="auto"/>
                    <w:ind w:right="200"/>
                    <w:jc w:val="right"/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s-DO" w:eastAsia="es-DO"/>
                    </w:rPr>
                    <w:t>310</w:t>
                  </w:r>
                </w:p>
              </w:tc>
            </w:tr>
          </w:tbl>
          <w:p w:rsidR="007C0664" w:rsidRDefault="007C0664" w:rsidP="007C0664">
            <w:pPr>
              <w:spacing w:after="0" w:line="240" w:lineRule="auto"/>
              <w:ind w:right="200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  <w:tbl>
            <w:tblPr>
              <w:tblW w:w="843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437"/>
            </w:tblGrid>
            <w:tr w:rsidR="007C0664" w:rsidRPr="00EC614B" w:rsidTr="007C0664">
              <w:trPr>
                <w:trHeight w:val="566"/>
              </w:trPr>
              <w:tc>
                <w:tcPr>
                  <w:tcW w:w="8437" w:type="dxa"/>
                  <w:shd w:val="clear" w:color="000000" w:fill="FFFFFF"/>
                  <w:noWrap/>
                  <w:vAlign w:val="bottom"/>
                  <w:hideMark/>
                </w:tcPr>
                <w:p w:rsidR="007C0664" w:rsidRPr="007C0664" w:rsidRDefault="007C0664" w:rsidP="007C0664">
                  <w:pPr>
                    <w:spacing w:after="0" w:line="240" w:lineRule="auto"/>
                    <w:ind w:right="200"/>
                    <w:rPr>
                      <w:rFonts w:ascii="Bookman Old Style" w:eastAsia="Times New Roman" w:hAnsi="Bookman Old Style" w:cs="Times New Roman"/>
                      <w:i/>
                      <w:i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7C0664">
                    <w:rPr>
                      <w:rFonts w:ascii="Bookman Old Style" w:eastAsia="Times New Roman" w:hAnsi="Bookman Old Style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es-DO" w:eastAsia="es-DO"/>
                    </w:rPr>
                    <w:t xml:space="preserve">Fuente: </w:t>
                  </w:r>
                  <w:r w:rsidRPr="007C0664">
                    <w:rPr>
                      <w:rFonts w:ascii="Bookman Old Style" w:eastAsia="Times New Roman" w:hAnsi="Bookman Old Style" w:cs="Times New Roman"/>
                      <w:i/>
                      <w:iCs/>
                      <w:color w:val="000000"/>
                      <w:sz w:val="16"/>
                      <w:szCs w:val="16"/>
                      <w:lang w:val="es-DO" w:eastAsia="es-DO"/>
                    </w:rPr>
                    <w:t>Bolsa Electrónica de Empleo</w:t>
                  </w:r>
                  <w:r>
                    <w:rPr>
                      <w:rFonts w:ascii="Bookman Old Style" w:eastAsia="Times New Roman" w:hAnsi="Bookman Old Style" w:cs="Times New Roman"/>
                      <w:i/>
                      <w:iCs/>
                      <w:color w:val="000000"/>
                      <w:sz w:val="16"/>
                      <w:szCs w:val="16"/>
                      <w:lang w:val="es-DO" w:eastAsia="es-DO"/>
                    </w:rPr>
                    <w:t>:</w:t>
                  </w:r>
                  <w:r w:rsidRPr="007C0664">
                    <w:rPr>
                      <w:rFonts w:ascii="Bookman Old Style" w:eastAsia="Times New Roman" w:hAnsi="Bookman Old Style" w:cs="Times New Roman"/>
                      <w:i/>
                      <w:iCs/>
                      <w:color w:val="000000"/>
                      <w:sz w:val="16"/>
                      <w:szCs w:val="16"/>
                      <w:lang w:val="es-DO" w:eastAsia="es-DO"/>
                    </w:rPr>
                    <w:t xml:space="preserve"> </w:t>
                  </w:r>
                  <w:hyperlink r:id="rId9" w:history="1">
                    <w:r w:rsidRPr="007C0664">
                      <w:rPr>
                        <w:rStyle w:val="Hipervnculo"/>
                        <w:rFonts w:ascii="Bookman Old Style" w:eastAsia="Times New Roman" w:hAnsi="Bookman Old Style" w:cs="Times New Roman"/>
                        <w:i/>
                        <w:iCs/>
                        <w:sz w:val="16"/>
                        <w:szCs w:val="16"/>
                        <w:lang w:val="es-DO" w:eastAsia="es-DO"/>
                      </w:rPr>
                      <w:t>www.empleateya.gob.do</w:t>
                    </w:r>
                  </w:hyperlink>
                  <w:r w:rsidRPr="007C0664">
                    <w:rPr>
                      <w:rFonts w:ascii="Bookman Old Style" w:eastAsia="Times New Roman" w:hAnsi="Bookman Old Style" w:cs="Times New Roman"/>
                      <w:i/>
                      <w:iCs/>
                      <w:color w:val="000000"/>
                      <w:sz w:val="16"/>
                      <w:szCs w:val="16"/>
                      <w:lang w:val="es-DO" w:eastAsia="es-DO"/>
                    </w:rPr>
                    <w:t xml:space="preserve"> </w:t>
                  </w:r>
                </w:p>
                <w:p w:rsidR="007C0664" w:rsidRPr="007C0664" w:rsidRDefault="007C0664" w:rsidP="007C0664">
                  <w:pPr>
                    <w:spacing w:after="0" w:line="240" w:lineRule="auto"/>
                    <w:ind w:right="200"/>
                    <w:rPr>
                      <w:rFonts w:ascii="Bookman Old Style" w:eastAsia="Times New Roman" w:hAnsi="Bookman Old Style" w:cs="Times New Roman"/>
                      <w:i/>
                      <w:i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7C0664">
                    <w:rPr>
                      <w:rFonts w:ascii="Bookman Old Style" w:eastAsia="Times New Roman" w:hAnsi="Bookman Old Style" w:cs="Times New Roman"/>
                      <w:i/>
                      <w:iCs/>
                      <w:color w:val="000000"/>
                      <w:sz w:val="16"/>
                      <w:szCs w:val="16"/>
                      <w:lang w:val="es-DO" w:eastAsia="es-DO"/>
                    </w:rPr>
                    <w:t xml:space="preserve">              Reportes de gestión mensual de las Oficinas Territoriales de Empleo</w:t>
                  </w:r>
                </w:p>
                <w:p w:rsidR="007C0664" w:rsidRPr="007C0664" w:rsidRDefault="007C0664" w:rsidP="007C0664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7C0664">
                    <w:rPr>
                      <w:rFonts w:ascii="Bookman Old Style" w:eastAsia="Times New Roman" w:hAnsi="Bookman Old Style" w:cs="Times New Roman"/>
                      <w:i/>
                      <w:iCs/>
                      <w:color w:val="000000"/>
                      <w:sz w:val="16"/>
                      <w:szCs w:val="16"/>
                      <w:lang w:val="es-DO" w:eastAsia="es-DO"/>
                    </w:rPr>
                    <w:t xml:space="preserve">              Informe de control de Jornadas de Empleo</w:t>
                  </w:r>
                  <w:r w:rsidRPr="007C0664">
                    <w:rPr>
                      <w:rFonts w:ascii="Bookman Old Style" w:eastAsia="Times New Roman" w:hAnsi="Bookman Old Style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es-DO" w:eastAsia="es-DO"/>
                    </w:rPr>
                    <w:t xml:space="preserve"> </w:t>
                  </w:r>
                  <w:r w:rsidRPr="007C0664">
                    <w:rPr>
                      <w:rFonts w:ascii="Bookman Old Style" w:eastAsia="Times New Roman" w:hAnsi="Bookman Old Style" w:cs="Times New Roman"/>
                      <w:i/>
                      <w:iCs/>
                      <w:color w:val="000000"/>
                      <w:sz w:val="16"/>
                      <w:szCs w:val="16"/>
                      <w:lang w:val="es-DO" w:eastAsia="es-DO"/>
                    </w:rPr>
                    <w:t>Departamento de Orientación Ocupacional</w:t>
                  </w:r>
                </w:p>
              </w:tc>
            </w:tr>
          </w:tbl>
          <w:p w:rsidR="007C0664" w:rsidRPr="0027000F" w:rsidRDefault="007C0664" w:rsidP="009E584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es-ES"/>
              </w:rPr>
            </w:pPr>
          </w:p>
        </w:tc>
      </w:tr>
      <w:tr w:rsidR="007C0664" w:rsidRPr="00D468DA" w:rsidTr="007C0664">
        <w:trPr>
          <w:trHeight w:val="450"/>
        </w:trPr>
        <w:tc>
          <w:tcPr>
            <w:tcW w:w="9317" w:type="dxa"/>
            <w:vMerge/>
            <w:vAlign w:val="center"/>
            <w:hideMark/>
          </w:tcPr>
          <w:p w:rsidR="007C0664" w:rsidRPr="00D468DA" w:rsidRDefault="007C0664" w:rsidP="00D468D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</w:tr>
    </w:tbl>
    <w:p w:rsidR="0048735C" w:rsidRDefault="0048735C" w:rsidP="008C7696">
      <w:pPr>
        <w:tabs>
          <w:tab w:val="left" w:pos="6165"/>
        </w:tabs>
        <w:rPr>
          <w:rFonts w:ascii="Bookman Old Style" w:hAnsi="Bookman Old Style"/>
          <w:b/>
          <w:sz w:val="28"/>
        </w:rPr>
      </w:pPr>
    </w:p>
    <w:p w:rsidR="0048735C" w:rsidRDefault="0048735C" w:rsidP="008C7696">
      <w:pPr>
        <w:tabs>
          <w:tab w:val="left" w:pos="6165"/>
        </w:tabs>
        <w:rPr>
          <w:rFonts w:ascii="Bookman Old Style" w:hAnsi="Bookman Old Style"/>
          <w:b/>
          <w:sz w:val="28"/>
        </w:rPr>
      </w:pPr>
    </w:p>
    <w:p w:rsidR="007C0664" w:rsidRDefault="007C0664" w:rsidP="008C7696">
      <w:pPr>
        <w:tabs>
          <w:tab w:val="left" w:pos="6165"/>
        </w:tabs>
        <w:rPr>
          <w:rFonts w:ascii="Bookman Old Style" w:hAnsi="Bookman Old Style"/>
          <w:b/>
          <w:sz w:val="28"/>
        </w:rPr>
      </w:pPr>
    </w:p>
    <w:p w:rsidR="00001E18" w:rsidRDefault="00001E18" w:rsidP="008C7696">
      <w:pPr>
        <w:tabs>
          <w:tab w:val="left" w:pos="6165"/>
        </w:tabs>
        <w:rPr>
          <w:rFonts w:ascii="Bookman Old Style" w:hAnsi="Bookman Old Style"/>
          <w:b/>
          <w:sz w:val="28"/>
        </w:rPr>
      </w:pPr>
    </w:p>
    <w:p w:rsidR="00001E18" w:rsidRDefault="00001E18" w:rsidP="008C7696">
      <w:pPr>
        <w:tabs>
          <w:tab w:val="left" w:pos="6165"/>
        </w:tabs>
        <w:rPr>
          <w:rFonts w:ascii="Bookman Old Style" w:hAnsi="Bookman Old Style"/>
          <w:b/>
          <w:sz w:val="28"/>
        </w:rPr>
      </w:pPr>
    </w:p>
    <w:p w:rsidR="00001E18" w:rsidRDefault="00001E18" w:rsidP="008C7696">
      <w:pPr>
        <w:tabs>
          <w:tab w:val="left" w:pos="6165"/>
        </w:tabs>
        <w:rPr>
          <w:rFonts w:ascii="Bookman Old Style" w:hAnsi="Bookman Old Style"/>
          <w:b/>
          <w:sz w:val="28"/>
        </w:rPr>
      </w:pPr>
    </w:p>
    <w:p w:rsidR="00001E18" w:rsidRDefault="00001E18" w:rsidP="008C7696">
      <w:pPr>
        <w:tabs>
          <w:tab w:val="left" w:pos="6165"/>
        </w:tabs>
        <w:rPr>
          <w:rFonts w:ascii="Bookman Old Style" w:hAnsi="Bookman Old Style"/>
          <w:b/>
          <w:sz w:val="28"/>
        </w:rPr>
      </w:pPr>
    </w:p>
    <w:p w:rsidR="00001E18" w:rsidRDefault="00001E18" w:rsidP="008C7696">
      <w:pPr>
        <w:tabs>
          <w:tab w:val="left" w:pos="6165"/>
        </w:tabs>
        <w:rPr>
          <w:rFonts w:ascii="Bookman Old Style" w:hAnsi="Bookman Old Style"/>
          <w:b/>
          <w:sz w:val="28"/>
        </w:rPr>
      </w:pPr>
    </w:p>
    <w:p w:rsidR="000E297E" w:rsidRPr="00001E18" w:rsidRDefault="00435472" w:rsidP="00361362">
      <w:pPr>
        <w:tabs>
          <w:tab w:val="left" w:pos="6165"/>
        </w:tabs>
        <w:ind w:left="-630" w:right="-604"/>
        <w:rPr>
          <w:rFonts w:ascii="Book Antiqua" w:hAnsi="Book Antiqua"/>
          <w:b/>
          <w:sz w:val="28"/>
          <w:szCs w:val="28"/>
        </w:rPr>
      </w:pPr>
      <w:r w:rsidRPr="00001E18">
        <w:rPr>
          <w:rFonts w:ascii="Book Antiqua" w:hAnsi="Book Antiqua"/>
          <w:b/>
          <w:sz w:val="28"/>
          <w:szCs w:val="28"/>
        </w:rPr>
        <w:t>Área Estratégica: Regulación de las Relaciones Laborales</w:t>
      </w:r>
    </w:p>
    <w:tbl>
      <w:tblPr>
        <w:tblW w:w="1071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80"/>
        <w:gridCol w:w="2430"/>
      </w:tblGrid>
      <w:tr w:rsidR="004C7987" w:rsidRPr="004C7987" w:rsidTr="00001E18">
        <w:trPr>
          <w:trHeight w:val="675"/>
          <w:jc w:val="center"/>
        </w:trPr>
        <w:tc>
          <w:tcPr>
            <w:tcW w:w="10710" w:type="dxa"/>
            <w:gridSpan w:val="2"/>
            <w:shd w:val="clear" w:color="auto" w:fill="auto"/>
            <w:vAlign w:val="center"/>
            <w:hideMark/>
          </w:tcPr>
          <w:p w:rsidR="00001E18" w:rsidRDefault="00001E18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val="es-DO" w:eastAsia="es-DO"/>
              </w:rPr>
            </w:pPr>
          </w:p>
          <w:p w:rsidR="00EB2CDC" w:rsidRPr="00001E18" w:rsidRDefault="004C7987" w:rsidP="004C798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val="es-DO" w:eastAsia="es-DO"/>
              </w:rPr>
            </w:pPr>
            <w:r w:rsidRPr="00001E18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val="es-DO" w:eastAsia="es-DO"/>
              </w:rPr>
              <w:t xml:space="preserve">ESTABLECIMIENTOS REGISTRADOS </w:t>
            </w:r>
          </w:p>
          <w:p w:rsidR="00EB2CDC" w:rsidRPr="00001E18" w:rsidRDefault="004C7987" w:rsidP="004C798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val="es-DO" w:eastAsia="es-DO"/>
              </w:rPr>
            </w:pPr>
            <w:r w:rsidRPr="00001E18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val="es-DO" w:eastAsia="es-DO"/>
              </w:rPr>
              <w:t xml:space="preserve"> SEGÚN REGION DE PLANIFICACION Y REPRESENTACI</w:t>
            </w:r>
            <w:r w:rsidR="0093192C" w:rsidRPr="00001E18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val="es-DO" w:eastAsia="es-DO"/>
              </w:rPr>
              <w:t>ON LOCAL DE TRABAJO,</w:t>
            </w:r>
          </w:p>
          <w:p w:rsidR="004C7987" w:rsidRPr="00001E18" w:rsidRDefault="0093192C" w:rsidP="004C798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val="es-DO" w:eastAsia="es-DO"/>
              </w:rPr>
            </w:pPr>
            <w:r w:rsidRPr="00001E18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val="es-DO" w:eastAsia="es-DO"/>
              </w:rPr>
              <w:t xml:space="preserve"> ENERO-MAYO</w:t>
            </w:r>
            <w:r w:rsidR="004C7987" w:rsidRPr="00001E18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val="es-DO" w:eastAsia="es-DO"/>
              </w:rPr>
              <w:t xml:space="preserve"> 2017</w:t>
            </w:r>
          </w:p>
          <w:p w:rsidR="00001E18" w:rsidRPr="00EB2CDC" w:rsidRDefault="00001E18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val="es-DO" w:eastAsia="es-DO"/>
              </w:rPr>
            </w:pPr>
          </w:p>
          <w:tbl>
            <w:tblPr>
              <w:tblW w:w="10697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85"/>
              <w:gridCol w:w="3507"/>
              <w:gridCol w:w="1351"/>
              <w:gridCol w:w="1351"/>
              <w:gridCol w:w="1351"/>
              <w:gridCol w:w="1352"/>
            </w:tblGrid>
            <w:tr w:rsidR="00EB2CDC" w:rsidRPr="00162C86" w:rsidTr="00001E18">
              <w:trPr>
                <w:trHeight w:val="300"/>
                <w:jc w:val="center"/>
              </w:trPr>
              <w:tc>
                <w:tcPr>
                  <w:tcW w:w="1785" w:type="dxa"/>
                  <w:vMerge w:val="restart"/>
                  <w:shd w:val="clear" w:color="000000" w:fill="F8CBAD"/>
                  <w:noWrap/>
                  <w:vAlign w:val="center"/>
                  <w:hideMark/>
                </w:tcPr>
                <w:p w:rsidR="0093192C" w:rsidRPr="00162C86" w:rsidRDefault="0093192C" w:rsidP="0093192C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b/>
                      <w:bCs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b/>
                      <w:bCs/>
                      <w:color w:val="000000"/>
                      <w:sz w:val="20"/>
                      <w:szCs w:val="20"/>
                      <w:lang w:val="es-DO" w:eastAsia="es-DO"/>
                    </w:rPr>
                    <w:t>Región</w:t>
                  </w:r>
                </w:p>
              </w:tc>
              <w:tc>
                <w:tcPr>
                  <w:tcW w:w="3507" w:type="dxa"/>
                  <w:vMerge w:val="restart"/>
                  <w:shd w:val="clear" w:color="000000" w:fill="F8CBAD"/>
                  <w:noWrap/>
                  <w:vAlign w:val="center"/>
                  <w:hideMark/>
                </w:tcPr>
                <w:p w:rsidR="0093192C" w:rsidRPr="00162C86" w:rsidRDefault="0093192C" w:rsidP="0093192C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b/>
                      <w:bCs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b/>
                      <w:bCs/>
                      <w:color w:val="000000"/>
                      <w:sz w:val="20"/>
                      <w:szCs w:val="20"/>
                      <w:lang w:val="es-DO" w:eastAsia="es-DO"/>
                    </w:rPr>
                    <w:t>Representación Local</w:t>
                  </w:r>
                </w:p>
              </w:tc>
              <w:tc>
                <w:tcPr>
                  <w:tcW w:w="2702" w:type="dxa"/>
                  <w:gridSpan w:val="2"/>
                  <w:shd w:val="clear" w:color="000000" w:fill="F8CBAD"/>
                  <w:vAlign w:val="center"/>
                  <w:hideMark/>
                </w:tcPr>
                <w:p w:rsidR="0093192C" w:rsidRPr="00162C86" w:rsidRDefault="0093192C" w:rsidP="0093192C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b/>
                      <w:bCs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b/>
                      <w:bCs/>
                      <w:color w:val="000000"/>
                      <w:sz w:val="20"/>
                      <w:szCs w:val="20"/>
                      <w:lang w:val="es-DO" w:eastAsia="es-DO"/>
                    </w:rPr>
                    <w:t>Empresas</w:t>
                  </w:r>
                </w:p>
              </w:tc>
              <w:tc>
                <w:tcPr>
                  <w:tcW w:w="2703" w:type="dxa"/>
                  <w:gridSpan w:val="2"/>
                  <w:shd w:val="clear" w:color="000000" w:fill="F8CBAD"/>
                  <w:noWrap/>
                  <w:vAlign w:val="bottom"/>
                  <w:hideMark/>
                </w:tcPr>
                <w:p w:rsidR="0093192C" w:rsidRPr="00162C86" w:rsidRDefault="0093192C" w:rsidP="0093192C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b/>
                      <w:bCs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b/>
                      <w:bCs/>
                      <w:color w:val="000000"/>
                      <w:sz w:val="20"/>
                      <w:szCs w:val="20"/>
                      <w:lang w:val="es-DO" w:eastAsia="es-DO"/>
                    </w:rPr>
                    <w:t>Establecimientos</w:t>
                  </w:r>
                </w:p>
              </w:tc>
            </w:tr>
            <w:tr w:rsidR="00EB2CDC" w:rsidRPr="00162C86" w:rsidTr="00001E18">
              <w:trPr>
                <w:trHeight w:val="197"/>
                <w:jc w:val="center"/>
              </w:trPr>
              <w:tc>
                <w:tcPr>
                  <w:tcW w:w="1785" w:type="dxa"/>
                  <w:vMerge/>
                  <w:vAlign w:val="center"/>
                  <w:hideMark/>
                </w:tcPr>
                <w:p w:rsidR="0093192C" w:rsidRPr="00162C86" w:rsidRDefault="0093192C" w:rsidP="0093192C">
                  <w:pPr>
                    <w:spacing w:after="0" w:line="240" w:lineRule="auto"/>
                    <w:rPr>
                      <w:rFonts w:asciiTheme="majorHAnsi" w:eastAsia="Times New Roman" w:hAnsiTheme="majorHAnsi" w:cs="Calibri"/>
                      <w:b/>
                      <w:bCs/>
                      <w:color w:val="000000"/>
                      <w:sz w:val="20"/>
                      <w:szCs w:val="20"/>
                      <w:lang w:val="es-DO" w:eastAsia="es-DO"/>
                    </w:rPr>
                  </w:pPr>
                </w:p>
              </w:tc>
              <w:tc>
                <w:tcPr>
                  <w:tcW w:w="3507" w:type="dxa"/>
                  <w:vMerge/>
                  <w:vAlign w:val="center"/>
                  <w:hideMark/>
                </w:tcPr>
                <w:p w:rsidR="0093192C" w:rsidRPr="00162C86" w:rsidRDefault="0093192C" w:rsidP="0093192C">
                  <w:pPr>
                    <w:spacing w:after="0" w:line="240" w:lineRule="auto"/>
                    <w:rPr>
                      <w:rFonts w:asciiTheme="majorHAnsi" w:eastAsia="Times New Roman" w:hAnsiTheme="majorHAnsi" w:cs="Calibri"/>
                      <w:b/>
                      <w:bCs/>
                      <w:color w:val="000000"/>
                      <w:sz w:val="20"/>
                      <w:szCs w:val="20"/>
                      <w:lang w:val="es-DO" w:eastAsia="es-DO"/>
                    </w:rPr>
                  </w:pPr>
                </w:p>
              </w:tc>
              <w:tc>
                <w:tcPr>
                  <w:tcW w:w="1351" w:type="dxa"/>
                  <w:shd w:val="clear" w:color="000000" w:fill="C6E0B4"/>
                  <w:noWrap/>
                  <w:vAlign w:val="bottom"/>
                  <w:hideMark/>
                </w:tcPr>
                <w:p w:rsidR="0093192C" w:rsidRPr="00162C86" w:rsidRDefault="0093192C" w:rsidP="0093192C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b/>
                      <w:bCs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b/>
                      <w:bCs/>
                      <w:color w:val="000000"/>
                      <w:sz w:val="20"/>
                      <w:szCs w:val="20"/>
                      <w:lang w:val="es-DO" w:eastAsia="es-DO"/>
                    </w:rPr>
                    <w:t>No.</w:t>
                  </w:r>
                </w:p>
              </w:tc>
              <w:tc>
                <w:tcPr>
                  <w:tcW w:w="1351" w:type="dxa"/>
                  <w:shd w:val="clear" w:color="000000" w:fill="C6E0B4"/>
                  <w:noWrap/>
                  <w:vAlign w:val="bottom"/>
                  <w:hideMark/>
                </w:tcPr>
                <w:p w:rsidR="0093192C" w:rsidRPr="00162C86" w:rsidRDefault="0093192C" w:rsidP="0093192C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b/>
                      <w:bCs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b/>
                      <w:bCs/>
                      <w:color w:val="000000"/>
                      <w:sz w:val="20"/>
                      <w:szCs w:val="20"/>
                      <w:lang w:val="es-DO" w:eastAsia="es-DO"/>
                    </w:rPr>
                    <w:t>%</w:t>
                  </w:r>
                </w:p>
              </w:tc>
              <w:tc>
                <w:tcPr>
                  <w:tcW w:w="1351" w:type="dxa"/>
                  <w:shd w:val="clear" w:color="000000" w:fill="C6E0B4"/>
                  <w:noWrap/>
                  <w:vAlign w:val="bottom"/>
                  <w:hideMark/>
                </w:tcPr>
                <w:p w:rsidR="0093192C" w:rsidRPr="00162C86" w:rsidRDefault="0093192C" w:rsidP="0093192C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b/>
                      <w:bCs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b/>
                      <w:bCs/>
                      <w:color w:val="000000"/>
                      <w:sz w:val="20"/>
                      <w:szCs w:val="20"/>
                      <w:lang w:val="es-DO" w:eastAsia="es-DO"/>
                    </w:rPr>
                    <w:t>No.</w:t>
                  </w:r>
                </w:p>
              </w:tc>
              <w:tc>
                <w:tcPr>
                  <w:tcW w:w="1352" w:type="dxa"/>
                  <w:shd w:val="clear" w:color="000000" w:fill="C6E0B4"/>
                  <w:noWrap/>
                  <w:vAlign w:val="bottom"/>
                  <w:hideMark/>
                </w:tcPr>
                <w:p w:rsidR="0093192C" w:rsidRPr="00162C86" w:rsidRDefault="0093192C" w:rsidP="0093192C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b/>
                      <w:bCs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b/>
                      <w:bCs/>
                      <w:color w:val="000000"/>
                      <w:sz w:val="20"/>
                      <w:szCs w:val="20"/>
                      <w:lang w:val="es-DO" w:eastAsia="es-DO"/>
                    </w:rPr>
                    <w:t>%</w:t>
                  </w:r>
                </w:p>
              </w:tc>
            </w:tr>
            <w:tr w:rsidR="00EB2CDC" w:rsidRPr="00162C86" w:rsidTr="00001E18">
              <w:trPr>
                <w:trHeight w:val="251"/>
                <w:jc w:val="center"/>
              </w:trPr>
              <w:tc>
                <w:tcPr>
                  <w:tcW w:w="1785" w:type="dxa"/>
                  <w:vMerge/>
                  <w:vAlign w:val="center"/>
                  <w:hideMark/>
                </w:tcPr>
                <w:p w:rsidR="0093192C" w:rsidRPr="00162C86" w:rsidRDefault="0093192C" w:rsidP="0093192C">
                  <w:pPr>
                    <w:spacing w:after="0" w:line="240" w:lineRule="auto"/>
                    <w:rPr>
                      <w:rFonts w:asciiTheme="majorHAnsi" w:eastAsia="Times New Roman" w:hAnsiTheme="majorHAnsi" w:cs="Calibri"/>
                      <w:b/>
                      <w:bCs/>
                      <w:color w:val="000000"/>
                      <w:sz w:val="20"/>
                      <w:szCs w:val="20"/>
                      <w:lang w:val="es-DO" w:eastAsia="es-DO"/>
                    </w:rPr>
                  </w:pPr>
                </w:p>
              </w:tc>
              <w:tc>
                <w:tcPr>
                  <w:tcW w:w="3507" w:type="dxa"/>
                  <w:shd w:val="clear" w:color="000000" w:fill="FFFFFF"/>
                  <w:noWrap/>
                  <w:vAlign w:val="bottom"/>
                  <w:hideMark/>
                </w:tcPr>
                <w:p w:rsidR="0093192C" w:rsidRPr="00162C86" w:rsidRDefault="0093192C" w:rsidP="0093192C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b/>
                      <w:bCs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b/>
                      <w:bCs/>
                      <w:color w:val="000000"/>
                      <w:sz w:val="20"/>
                      <w:szCs w:val="20"/>
                      <w:lang w:val="es-DO" w:eastAsia="es-DO"/>
                    </w:rPr>
                    <w:t xml:space="preserve">Total </w:t>
                  </w:r>
                  <w:r w:rsidR="00EB2CDC" w:rsidRPr="00162C86">
                    <w:rPr>
                      <w:rFonts w:asciiTheme="majorHAnsi" w:eastAsia="Times New Roman" w:hAnsiTheme="majorHAnsi" w:cs="Calibri"/>
                      <w:b/>
                      <w:bCs/>
                      <w:color w:val="000000"/>
                      <w:sz w:val="20"/>
                      <w:szCs w:val="20"/>
                      <w:lang w:val="es-DO" w:eastAsia="es-DO"/>
                    </w:rPr>
                    <w:t>País</w:t>
                  </w:r>
                </w:p>
              </w:tc>
              <w:tc>
                <w:tcPr>
                  <w:tcW w:w="1351" w:type="dxa"/>
                  <w:shd w:val="clear" w:color="000000" w:fill="FFFFFF"/>
                  <w:noWrap/>
                  <w:vAlign w:val="bottom"/>
                  <w:hideMark/>
                </w:tcPr>
                <w:p w:rsidR="0093192C" w:rsidRPr="00162C86" w:rsidRDefault="0093192C" w:rsidP="0093192C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b/>
                      <w:bCs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b/>
                      <w:bCs/>
                      <w:color w:val="000000"/>
                      <w:sz w:val="20"/>
                      <w:szCs w:val="20"/>
                      <w:lang w:val="es-DO" w:eastAsia="es-DO"/>
                    </w:rPr>
                    <w:t>25,007</w:t>
                  </w:r>
                </w:p>
              </w:tc>
              <w:tc>
                <w:tcPr>
                  <w:tcW w:w="1351" w:type="dxa"/>
                  <w:shd w:val="clear" w:color="000000" w:fill="FFFFFF"/>
                  <w:noWrap/>
                  <w:vAlign w:val="bottom"/>
                  <w:hideMark/>
                </w:tcPr>
                <w:p w:rsidR="0093192C" w:rsidRPr="00162C86" w:rsidRDefault="0093192C" w:rsidP="0093192C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b/>
                      <w:bCs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b/>
                      <w:bCs/>
                      <w:color w:val="000000"/>
                      <w:sz w:val="20"/>
                      <w:szCs w:val="20"/>
                      <w:lang w:val="es-DO" w:eastAsia="es-DO"/>
                    </w:rPr>
                    <w:t>100</w:t>
                  </w:r>
                </w:p>
              </w:tc>
              <w:tc>
                <w:tcPr>
                  <w:tcW w:w="1351" w:type="dxa"/>
                  <w:shd w:val="clear" w:color="auto" w:fill="auto"/>
                  <w:noWrap/>
                  <w:vAlign w:val="bottom"/>
                  <w:hideMark/>
                </w:tcPr>
                <w:p w:rsidR="0093192C" w:rsidRPr="00162C86" w:rsidRDefault="0093192C" w:rsidP="0093192C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b/>
                      <w:bCs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b/>
                      <w:bCs/>
                      <w:color w:val="000000"/>
                      <w:sz w:val="20"/>
                      <w:szCs w:val="20"/>
                      <w:lang w:val="es-DO" w:eastAsia="es-DO"/>
                    </w:rPr>
                    <w:t>36,251</w:t>
                  </w:r>
                </w:p>
              </w:tc>
              <w:tc>
                <w:tcPr>
                  <w:tcW w:w="1352" w:type="dxa"/>
                  <w:shd w:val="clear" w:color="auto" w:fill="auto"/>
                  <w:noWrap/>
                  <w:vAlign w:val="bottom"/>
                  <w:hideMark/>
                </w:tcPr>
                <w:p w:rsidR="0093192C" w:rsidRPr="00162C86" w:rsidRDefault="0093192C" w:rsidP="0093192C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b/>
                      <w:bCs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b/>
                      <w:bCs/>
                      <w:color w:val="000000"/>
                      <w:sz w:val="20"/>
                      <w:szCs w:val="20"/>
                      <w:lang w:val="es-DO" w:eastAsia="es-DO"/>
                    </w:rPr>
                    <w:t>100.0</w:t>
                  </w:r>
                </w:p>
              </w:tc>
            </w:tr>
            <w:tr w:rsidR="00EB2CDC" w:rsidRPr="00162C86" w:rsidTr="00001E18">
              <w:trPr>
                <w:trHeight w:val="300"/>
                <w:jc w:val="center"/>
              </w:trPr>
              <w:tc>
                <w:tcPr>
                  <w:tcW w:w="1785" w:type="dxa"/>
                  <w:vMerge w:val="restart"/>
                  <w:shd w:val="clear" w:color="auto" w:fill="auto"/>
                  <w:vAlign w:val="center"/>
                  <w:hideMark/>
                </w:tcPr>
                <w:p w:rsidR="0093192C" w:rsidRPr="00162C86" w:rsidRDefault="0093192C" w:rsidP="00001E18">
                  <w:pPr>
                    <w:spacing w:after="0" w:line="240" w:lineRule="auto"/>
                    <w:ind w:left="125" w:right="20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  <w:t>Ozama o Metropolitana</w:t>
                  </w:r>
                </w:p>
              </w:tc>
              <w:tc>
                <w:tcPr>
                  <w:tcW w:w="3507" w:type="dxa"/>
                  <w:shd w:val="clear" w:color="auto" w:fill="auto"/>
                  <w:noWrap/>
                  <w:vAlign w:val="bottom"/>
                  <w:hideMark/>
                </w:tcPr>
                <w:p w:rsidR="0093192C" w:rsidRPr="00162C86" w:rsidRDefault="0093192C" w:rsidP="0093192C">
                  <w:pPr>
                    <w:spacing w:after="0" w:line="240" w:lineRule="auto"/>
                    <w:rPr>
                      <w:rFonts w:asciiTheme="majorHAnsi" w:eastAsia="Times New Roman" w:hAnsiTheme="majorHAnsi" w:cs="Calibri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sz w:val="20"/>
                      <w:szCs w:val="20"/>
                      <w:lang w:val="es-DO" w:eastAsia="es-DO"/>
                    </w:rPr>
                    <w:t>Distrito Nacional</w:t>
                  </w:r>
                </w:p>
              </w:tc>
              <w:tc>
                <w:tcPr>
                  <w:tcW w:w="1351" w:type="dxa"/>
                  <w:shd w:val="clear" w:color="000000" w:fill="FFFFFF"/>
                  <w:noWrap/>
                  <w:vAlign w:val="bottom"/>
                  <w:hideMark/>
                </w:tcPr>
                <w:p w:rsidR="0093192C" w:rsidRPr="00162C86" w:rsidRDefault="0093192C" w:rsidP="0093192C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  <w:t>6,654</w:t>
                  </w:r>
                </w:p>
              </w:tc>
              <w:tc>
                <w:tcPr>
                  <w:tcW w:w="1351" w:type="dxa"/>
                  <w:shd w:val="clear" w:color="000000" w:fill="FFFFFF"/>
                  <w:noWrap/>
                  <w:vAlign w:val="bottom"/>
                  <w:hideMark/>
                </w:tcPr>
                <w:p w:rsidR="0093192C" w:rsidRPr="00162C86" w:rsidRDefault="0093192C" w:rsidP="0093192C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  <w:t>26.6</w:t>
                  </w:r>
                </w:p>
              </w:tc>
              <w:tc>
                <w:tcPr>
                  <w:tcW w:w="1351" w:type="dxa"/>
                  <w:shd w:val="clear" w:color="auto" w:fill="auto"/>
                  <w:noWrap/>
                  <w:vAlign w:val="bottom"/>
                  <w:hideMark/>
                </w:tcPr>
                <w:p w:rsidR="0093192C" w:rsidRPr="00162C86" w:rsidRDefault="0093192C" w:rsidP="0093192C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  <w:t>8,781</w:t>
                  </w:r>
                </w:p>
              </w:tc>
              <w:tc>
                <w:tcPr>
                  <w:tcW w:w="1352" w:type="dxa"/>
                  <w:shd w:val="clear" w:color="auto" w:fill="auto"/>
                  <w:noWrap/>
                  <w:vAlign w:val="bottom"/>
                  <w:hideMark/>
                </w:tcPr>
                <w:p w:rsidR="0093192C" w:rsidRPr="00162C86" w:rsidRDefault="0093192C" w:rsidP="0093192C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  <w:t>24.2</w:t>
                  </w:r>
                </w:p>
              </w:tc>
            </w:tr>
            <w:tr w:rsidR="00EB2CDC" w:rsidRPr="00162C86" w:rsidTr="00001E18">
              <w:trPr>
                <w:trHeight w:val="300"/>
                <w:jc w:val="center"/>
              </w:trPr>
              <w:tc>
                <w:tcPr>
                  <w:tcW w:w="1785" w:type="dxa"/>
                  <w:vMerge/>
                  <w:vAlign w:val="center"/>
                  <w:hideMark/>
                </w:tcPr>
                <w:p w:rsidR="0093192C" w:rsidRPr="00162C86" w:rsidRDefault="0093192C" w:rsidP="00001E18">
                  <w:pPr>
                    <w:spacing w:after="0" w:line="240" w:lineRule="auto"/>
                    <w:ind w:left="125" w:right="20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</w:p>
              </w:tc>
              <w:tc>
                <w:tcPr>
                  <w:tcW w:w="3507" w:type="dxa"/>
                  <w:shd w:val="clear" w:color="auto" w:fill="auto"/>
                  <w:noWrap/>
                  <w:vAlign w:val="bottom"/>
                  <w:hideMark/>
                </w:tcPr>
                <w:p w:rsidR="0093192C" w:rsidRPr="00162C86" w:rsidRDefault="0093192C" w:rsidP="0093192C">
                  <w:pPr>
                    <w:spacing w:after="0" w:line="240" w:lineRule="auto"/>
                    <w:rPr>
                      <w:rFonts w:asciiTheme="majorHAnsi" w:eastAsia="Times New Roman" w:hAnsiTheme="majorHAnsi" w:cs="Calibri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sz w:val="20"/>
                      <w:szCs w:val="20"/>
                      <w:lang w:val="es-DO" w:eastAsia="es-DO"/>
                    </w:rPr>
                    <w:t xml:space="preserve">Santo Domingo </w:t>
                  </w:r>
                </w:p>
              </w:tc>
              <w:tc>
                <w:tcPr>
                  <w:tcW w:w="1351" w:type="dxa"/>
                  <w:shd w:val="clear" w:color="000000" w:fill="FFFFFF"/>
                  <w:noWrap/>
                  <w:vAlign w:val="bottom"/>
                  <w:hideMark/>
                </w:tcPr>
                <w:p w:rsidR="0093192C" w:rsidRPr="00162C86" w:rsidRDefault="0093192C" w:rsidP="0093192C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  <w:t>2,079</w:t>
                  </w:r>
                </w:p>
              </w:tc>
              <w:tc>
                <w:tcPr>
                  <w:tcW w:w="1351" w:type="dxa"/>
                  <w:shd w:val="clear" w:color="000000" w:fill="FFFFFF"/>
                  <w:noWrap/>
                  <w:vAlign w:val="bottom"/>
                  <w:hideMark/>
                </w:tcPr>
                <w:p w:rsidR="0093192C" w:rsidRPr="00162C86" w:rsidRDefault="0093192C" w:rsidP="0093192C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  <w:t>8.3</w:t>
                  </w:r>
                </w:p>
              </w:tc>
              <w:tc>
                <w:tcPr>
                  <w:tcW w:w="1351" w:type="dxa"/>
                  <w:shd w:val="clear" w:color="auto" w:fill="auto"/>
                  <w:noWrap/>
                  <w:vAlign w:val="bottom"/>
                  <w:hideMark/>
                </w:tcPr>
                <w:p w:rsidR="0093192C" w:rsidRPr="00162C86" w:rsidRDefault="0093192C" w:rsidP="0093192C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  <w:t>3,079</w:t>
                  </w:r>
                </w:p>
              </w:tc>
              <w:tc>
                <w:tcPr>
                  <w:tcW w:w="1352" w:type="dxa"/>
                  <w:shd w:val="clear" w:color="auto" w:fill="auto"/>
                  <w:noWrap/>
                  <w:vAlign w:val="bottom"/>
                  <w:hideMark/>
                </w:tcPr>
                <w:p w:rsidR="0093192C" w:rsidRPr="00162C86" w:rsidRDefault="0093192C" w:rsidP="0093192C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  <w:t>8.5</w:t>
                  </w:r>
                </w:p>
              </w:tc>
            </w:tr>
            <w:tr w:rsidR="00EB2CDC" w:rsidRPr="00162C86" w:rsidTr="00001E18">
              <w:trPr>
                <w:trHeight w:val="104"/>
                <w:jc w:val="center"/>
              </w:trPr>
              <w:tc>
                <w:tcPr>
                  <w:tcW w:w="1785" w:type="dxa"/>
                  <w:vMerge/>
                  <w:vAlign w:val="center"/>
                  <w:hideMark/>
                </w:tcPr>
                <w:p w:rsidR="0093192C" w:rsidRPr="00162C86" w:rsidRDefault="0093192C" w:rsidP="00001E18">
                  <w:pPr>
                    <w:spacing w:after="0" w:line="240" w:lineRule="auto"/>
                    <w:ind w:left="125" w:right="20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</w:p>
              </w:tc>
              <w:tc>
                <w:tcPr>
                  <w:tcW w:w="3507" w:type="dxa"/>
                  <w:shd w:val="clear" w:color="auto" w:fill="auto"/>
                  <w:noWrap/>
                  <w:vAlign w:val="bottom"/>
                  <w:hideMark/>
                </w:tcPr>
                <w:p w:rsidR="0093192C" w:rsidRPr="00162C86" w:rsidRDefault="0093192C" w:rsidP="0093192C">
                  <w:pPr>
                    <w:spacing w:after="0" w:line="240" w:lineRule="auto"/>
                    <w:rPr>
                      <w:rFonts w:asciiTheme="majorHAnsi" w:eastAsia="Times New Roman" w:hAnsiTheme="majorHAnsi" w:cs="Calibri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sz w:val="20"/>
                      <w:szCs w:val="20"/>
                      <w:lang w:val="es-DO" w:eastAsia="es-DO"/>
                    </w:rPr>
                    <w:t>Santo Domingo Oeste</w:t>
                  </w:r>
                </w:p>
              </w:tc>
              <w:tc>
                <w:tcPr>
                  <w:tcW w:w="1351" w:type="dxa"/>
                  <w:shd w:val="clear" w:color="000000" w:fill="FFFFFF"/>
                  <w:noWrap/>
                  <w:vAlign w:val="bottom"/>
                  <w:hideMark/>
                </w:tcPr>
                <w:p w:rsidR="0093192C" w:rsidRPr="00162C86" w:rsidRDefault="0093192C" w:rsidP="0093192C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  <w:t>1,625</w:t>
                  </w:r>
                </w:p>
              </w:tc>
              <w:tc>
                <w:tcPr>
                  <w:tcW w:w="1351" w:type="dxa"/>
                  <w:shd w:val="clear" w:color="000000" w:fill="FFFFFF"/>
                  <w:noWrap/>
                  <w:vAlign w:val="bottom"/>
                  <w:hideMark/>
                </w:tcPr>
                <w:p w:rsidR="0093192C" w:rsidRPr="00162C86" w:rsidRDefault="0093192C" w:rsidP="0093192C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  <w:t>6.5</w:t>
                  </w:r>
                </w:p>
              </w:tc>
              <w:tc>
                <w:tcPr>
                  <w:tcW w:w="1351" w:type="dxa"/>
                  <w:shd w:val="clear" w:color="auto" w:fill="auto"/>
                  <w:noWrap/>
                  <w:vAlign w:val="bottom"/>
                  <w:hideMark/>
                </w:tcPr>
                <w:p w:rsidR="0093192C" w:rsidRPr="00162C86" w:rsidRDefault="0093192C" w:rsidP="0093192C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  <w:t>2,096</w:t>
                  </w:r>
                </w:p>
              </w:tc>
              <w:tc>
                <w:tcPr>
                  <w:tcW w:w="1352" w:type="dxa"/>
                  <w:shd w:val="clear" w:color="auto" w:fill="auto"/>
                  <w:noWrap/>
                  <w:vAlign w:val="bottom"/>
                  <w:hideMark/>
                </w:tcPr>
                <w:p w:rsidR="0093192C" w:rsidRPr="00162C86" w:rsidRDefault="0093192C" w:rsidP="0093192C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  <w:t>5.8</w:t>
                  </w:r>
                </w:p>
              </w:tc>
            </w:tr>
            <w:tr w:rsidR="00EB2CDC" w:rsidRPr="00162C86" w:rsidTr="00001E18">
              <w:trPr>
                <w:trHeight w:val="300"/>
                <w:jc w:val="center"/>
              </w:trPr>
              <w:tc>
                <w:tcPr>
                  <w:tcW w:w="1785" w:type="dxa"/>
                  <w:vMerge w:val="restart"/>
                  <w:shd w:val="clear" w:color="auto" w:fill="auto"/>
                  <w:vAlign w:val="center"/>
                  <w:hideMark/>
                </w:tcPr>
                <w:p w:rsidR="0093192C" w:rsidRPr="00162C86" w:rsidRDefault="0093192C" w:rsidP="00001E18">
                  <w:pPr>
                    <w:spacing w:after="0" w:line="240" w:lineRule="auto"/>
                    <w:ind w:left="125" w:right="20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  <w:t>Valdesia</w:t>
                  </w:r>
                </w:p>
              </w:tc>
              <w:tc>
                <w:tcPr>
                  <w:tcW w:w="3507" w:type="dxa"/>
                  <w:shd w:val="clear" w:color="auto" w:fill="auto"/>
                  <w:noWrap/>
                  <w:vAlign w:val="bottom"/>
                  <w:hideMark/>
                </w:tcPr>
                <w:p w:rsidR="0093192C" w:rsidRPr="00162C86" w:rsidRDefault="0093192C" w:rsidP="0093192C">
                  <w:pPr>
                    <w:spacing w:after="0" w:line="240" w:lineRule="auto"/>
                    <w:rPr>
                      <w:rFonts w:asciiTheme="majorHAnsi" w:eastAsia="Times New Roman" w:hAnsiTheme="majorHAnsi" w:cs="Calibri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sz w:val="20"/>
                      <w:szCs w:val="20"/>
                      <w:lang w:val="es-DO" w:eastAsia="es-DO"/>
                    </w:rPr>
                    <w:t>Azua</w:t>
                  </w:r>
                </w:p>
              </w:tc>
              <w:tc>
                <w:tcPr>
                  <w:tcW w:w="1351" w:type="dxa"/>
                  <w:shd w:val="clear" w:color="000000" w:fill="FFFFFF"/>
                  <w:noWrap/>
                  <w:vAlign w:val="bottom"/>
                  <w:hideMark/>
                </w:tcPr>
                <w:p w:rsidR="0093192C" w:rsidRPr="00162C86" w:rsidRDefault="0093192C" w:rsidP="0093192C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  <w:t>175</w:t>
                  </w:r>
                </w:p>
              </w:tc>
              <w:tc>
                <w:tcPr>
                  <w:tcW w:w="1351" w:type="dxa"/>
                  <w:shd w:val="clear" w:color="000000" w:fill="FFFFFF"/>
                  <w:noWrap/>
                  <w:vAlign w:val="bottom"/>
                  <w:hideMark/>
                </w:tcPr>
                <w:p w:rsidR="0093192C" w:rsidRPr="00162C86" w:rsidRDefault="0093192C" w:rsidP="0093192C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  <w:t>0.7</w:t>
                  </w:r>
                </w:p>
              </w:tc>
              <w:tc>
                <w:tcPr>
                  <w:tcW w:w="1351" w:type="dxa"/>
                  <w:shd w:val="clear" w:color="auto" w:fill="auto"/>
                  <w:noWrap/>
                  <w:vAlign w:val="bottom"/>
                  <w:hideMark/>
                </w:tcPr>
                <w:p w:rsidR="0093192C" w:rsidRPr="00162C86" w:rsidRDefault="0093192C" w:rsidP="0093192C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  <w:t>217</w:t>
                  </w:r>
                </w:p>
              </w:tc>
              <w:tc>
                <w:tcPr>
                  <w:tcW w:w="1352" w:type="dxa"/>
                  <w:shd w:val="clear" w:color="auto" w:fill="auto"/>
                  <w:noWrap/>
                  <w:vAlign w:val="bottom"/>
                  <w:hideMark/>
                </w:tcPr>
                <w:p w:rsidR="0093192C" w:rsidRPr="00162C86" w:rsidRDefault="0093192C" w:rsidP="0093192C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  <w:t>0.6</w:t>
                  </w:r>
                </w:p>
              </w:tc>
            </w:tr>
            <w:tr w:rsidR="00EB2CDC" w:rsidRPr="00162C86" w:rsidTr="00001E18">
              <w:trPr>
                <w:trHeight w:val="300"/>
                <w:jc w:val="center"/>
              </w:trPr>
              <w:tc>
                <w:tcPr>
                  <w:tcW w:w="1785" w:type="dxa"/>
                  <w:vMerge/>
                  <w:vAlign w:val="center"/>
                  <w:hideMark/>
                </w:tcPr>
                <w:p w:rsidR="0093192C" w:rsidRPr="00162C86" w:rsidRDefault="0093192C" w:rsidP="00001E18">
                  <w:pPr>
                    <w:spacing w:after="0" w:line="240" w:lineRule="auto"/>
                    <w:ind w:left="125" w:right="20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</w:p>
              </w:tc>
              <w:tc>
                <w:tcPr>
                  <w:tcW w:w="3507" w:type="dxa"/>
                  <w:shd w:val="clear" w:color="auto" w:fill="auto"/>
                  <w:noWrap/>
                  <w:vAlign w:val="bottom"/>
                  <w:hideMark/>
                </w:tcPr>
                <w:p w:rsidR="0093192C" w:rsidRPr="00162C86" w:rsidRDefault="0093192C" w:rsidP="0093192C">
                  <w:pPr>
                    <w:spacing w:after="0" w:line="240" w:lineRule="auto"/>
                    <w:rPr>
                      <w:rFonts w:asciiTheme="majorHAnsi" w:eastAsia="Times New Roman" w:hAnsiTheme="majorHAnsi" w:cs="Calibri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sz w:val="20"/>
                      <w:szCs w:val="20"/>
                      <w:lang w:val="es-DO" w:eastAsia="es-DO"/>
                    </w:rPr>
                    <w:t>Baní, Peravia</w:t>
                  </w:r>
                </w:p>
              </w:tc>
              <w:tc>
                <w:tcPr>
                  <w:tcW w:w="1351" w:type="dxa"/>
                  <w:shd w:val="clear" w:color="000000" w:fill="FFFFFF"/>
                  <w:noWrap/>
                  <w:vAlign w:val="bottom"/>
                  <w:hideMark/>
                </w:tcPr>
                <w:p w:rsidR="0093192C" w:rsidRPr="00162C86" w:rsidRDefault="0093192C" w:rsidP="0093192C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  <w:t>311</w:t>
                  </w:r>
                </w:p>
              </w:tc>
              <w:tc>
                <w:tcPr>
                  <w:tcW w:w="1351" w:type="dxa"/>
                  <w:shd w:val="clear" w:color="000000" w:fill="FFFFFF"/>
                  <w:noWrap/>
                  <w:vAlign w:val="bottom"/>
                  <w:hideMark/>
                </w:tcPr>
                <w:p w:rsidR="0093192C" w:rsidRPr="00162C86" w:rsidRDefault="0093192C" w:rsidP="0093192C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  <w:t>1.2</w:t>
                  </w:r>
                </w:p>
              </w:tc>
              <w:tc>
                <w:tcPr>
                  <w:tcW w:w="1351" w:type="dxa"/>
                  <w:shd w:val="clear" w:color="auto" w:fill="auto"/>
                  <w:noWrap/>
                  <w:vAlign w:val="bottom"/>
                  <w:hideMark/>
                </w:tcPr>
                <w:p w:rsidR="0093192C" w:rsidRPr="00162C86" w:rsidRDefault="0093192C" w:rsidP="0093192C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  <w:t>370</w:t>
                  </w:r>
                </w:p>
              </w:tc>
              <w:tc>
                <w:tcPr>
                  <w:tcW w:w="1352" w:type="dxa"/>
                  <w:shd w:val="clear" w:color="auto" w:fill="auto"/>
                  <w:noWrap/>
                  <w:vAlign w:val="bottom"/>
                  <w:hideMark/>
                </w:tcPr>
                <w:p w:rsidR="0093192C" w:rsidRPr="00162C86" w:rsidRDefault="0093192C" w:rsidP="0093192C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  <w:t>1.0</w:t>
                  </w:r>
                </w:p>
              </w:tc>
            </w:tr>
            <w:tr w:rsidR="00EB2CDC" w:rsidRPr="00162C86" w:rsidTr="00001E18">
              <w:trPr>
                <w:trHeight w:val="300"/>
                <w:jc w:val="center"/>
              </w:trPr>
              <w:tc>
                <w:tcPr>
                  <w:tcW w:w="1785" w:type="dxa"/>
                  <w:vMerge/>
                  <w:vAlign w:val="center"/>
                  <w:hideMark/>
                </w:tcPr>
                <w:p w:rsidR="0093192C" w:rsidRPr="00162C86" w:rsidRDefault="0093192C" w:rsidP="00001E18">
                  <w:pPr>
                    <w:spacing w:after="0" w:line="240" w:lineRule="auto"/>
                    <w:ind w:left="125" w:right="20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</w:p>
              </w:tc>
              <w:tc>
                <w:tcPr>
                  <w:tcW w:w="3507" w:type="dxa"/>
                  <w:shd w:val="clear" w:color="auto" w:fill="auto"/>
                  <w:noWrap/>
                  <w:vAlign w:val="bottom"/>
                  <w:hideMark/>
                </w:tcPr>
                <w:p w:rsidR="0093192C" w:rsidRPr="00162C86" w:rsidRDefault="0093192C" w:rsidP="0093192C">
                  <w:pPr>
                    <w:spacing w:after="0" w:line="240" w:lineRule="auto"/>
                    <w:rPr>
                      <w:rFonts w:asciiTheme="majorHAnsi" w:eastAsia="Times New Roman" w:hAnsiTheme="majorHAnsi" w:cs="Calibri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sz w:val="20"/>
                      <w:szCs w:val="20"/>
                      <w:lang w:val="es-DO" w:eastAsia="es-DO"/>
                    </w:rPr>
                    <w:t>San Cristóbal</w:t>
                  </w:r>
                </w:p>
              </w:tc>
              <w:tc>
                <w:tcPr>
                  <w:tcW w:w="1351" w:type="dxa"/>
                  <w:shd w:val="clear" w:color="000000" w:fill="FFFFFF"/>
                  <w:noWrap/>
                  <w:vAlign w:val="bottom"/>
                  <w:hideMark/>
                </w:tcPr>
                <w:p w:rsidR="0093192C" w:rsidRPr="00162C86" w:rsidRDefault="0093192C" w:rsidP="0093192C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  <w:t>447</w:t>
                  </w:r>
                </w:p>
              </w:tc>
              <w:tc>
                <w:tcPr>
                  <w:tcW w:w="1351" w:type="dxa"/>
                  <w:shd w:val="clear" w:color="000000" w:fill="FFFFFF"/>
                  <w:noWrap/>
                  <w:vAlign w:val="bottom"/>
                  <w:hideMark/>
                </w:tcPr>
                <w:p w:rsidR="0093192C" w:rsidRPr="00162C86" w:rsidRDefault="0093192C" w:rsidP="0093192C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  <w:t>1.8</w:t>
                  </w:r>
                </w:p>
              </w:tc>
              <w:tc>
                <w:tcPr>
                  <w:tcW w:w="1351" w:type="dxa"/>
                  <w:shd w:val="clear" w:color="auto" w:fill="auto"/>
                  <w:noWrap/>
                  <w:vAlign w:val="bottom"/>
                  <w:hideMark/>
                </w:tcPr>
                <w:p w:rsidR="0093192C" w:rsidRPr="00162C86" w:rsidRDefault="0093192C" w:rsidP="0093192C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  <w:t>531</w:t>
                  </w:r>
                </w:p>
              </w:tc>
              <w:tc>
                <w:tcPr>
                  <w:tcW w:w="1352" w:type="dxa"/>
                  <w:shd w:val="clear" w:color="auto" w:fill="auto"/>
                  <w:noWrap/>
                  <w:vAlign w:val="bottom"/>
                  <w:hideMark/>
                </w:tcPr>
                <w:p w:rsidR="0093192C" w:rsidRPr="00162C86" w:rsidRDefault="0093192C" w:rsidP="0093192C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  <w:t>1.5</w:t>
                  </w:r>
                </w:p>
              </w:tc>
            </w:tr>
            <w:tr w:rsidR="00EB2CDC" w:rsidRPr="00162C86" w:rsidTr="00001E18">
              <w:trPr>
                <w:trHeight w:val="300"/>
                <w:jc w:val="center"/>
              </w:trPr>
              <w:tc>
                <w:tcPr>
                  <w:tcW w:w="1785" w:type="dxa"/>
                  <w:vMerge/>
                  <w:vAlign w:val="center"/>
                  <w:hideMark/>
                </w:tcPr>
                <w:p w:rsidR="0093192C" w:rsidRPr="00162C86" w:rsidRDefault="0093192C" w:rsidP="00001E18">
                  <w:pPr>
                    <w:spacing w:after="0" w:line="240" w:lineRule="auto"/>
                    <w:ind w:left="125" w:right="20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</w:p>
              </w:tc>
              <w:tc>
                <w:tcPr>
                  <w:tcW w:w="3507" w:type="dxa"/>
                  <w:shd w:val="clear" w:color="auto" w:fill="auto"/>
                  <w:noWrap/>
                  <w:vAlign w:val="bottom"/>
                  <w:hideMark/>
                </w:tcPr>
                <w:p w:rsidR="0093192C" w:rsidRPr="00162C86" w:rsidRDefault="0093192C" w:rsidP="0093192C">
                  <w:pPr>
                    <w:spacing w:after="0" w:line="240" w:lineRule="auto"/>
                    <w:rPr>
                      <w:rFonts w:asciiTheme="majorHAnsi" w:eastAsia="Times New Roman" w:hAnsiTheme="majorHAnsi" w:cs="Calibri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sz w:val="20"/>
                      <w:szCs w:val="20"/>
                      <w:lang w:val="es-DO" w:eastAsia="es-DO"/>
                    </w:rPr>
                    <w:t>Villa Altagracia</w:t>
                  </w:r>
                </w:p>
              </w:tc>
              <w:tc>
                <w:tcPr>
                  <w:tcW w:w="1351" w:type="dxa"/>
                  <w:shd w:val="clear" w:color="000000" w:fill="FFFFFF"/>
                  <w:noWrap/>
                  <w:vAlign w:val="bottom"/>
                  <w:hideMark/>
                </w:tcPr>
                <w:p w:rsidR="0093192C" w:rsidRPr="00162C86" w:rsidRDefault="0093192C" w:rsidP="0093192C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  <w:t>99</w:t>
                  </w:r>
                </w:p>
              </w:tc>
              <w:tc>
                <w:tcPr>
                  <w:tcW w:w="1351" w:type="dxa"/>
                  <w:shd w:val="clear" w:color="000000" w:fill="FFFFFF"/>
                  <w:noWrap/>
                  <w:vAlign w:val="bottom"/>
                  <w:hideMark/>
                </w:tcPr>
                <w:p w:rsidR="0093192C" w:rsidRPr="00162C86" w:rsidRDefault="0093192C" w:rsidP="0093192C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  <w:t>0.4</w:t>
                  </w:r>
                </w:p>
              </w:tc>
              <w:tc>
                <w:tcPr>
                  <w:tcW w:w="1351" w:type="dxa"/>
                  <w:shd w:val="clear" w:color="auto" w:fill="auto"/>
                  <w:noWrap/>
                  <w:vAlign w:val="bottom"/>
                  <w:hideMark/>
                </w:tcPr>
                <w:p w:rsidR="0093192C" w:rsidRPr="00162C86" w:rsidRDefault="0093192C" w:rsidP="0093192C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  <w:t>126</w:t>
                  </w:r>
                </w:p>
              </w:tc>
              <w:tc>
                <w:tcPr>
                  <w:tcW w:w="1352" w:type="dxa"/>
                  <w:shd w:val="clear" w:color="auto" w:fill="auto"/>
                  <w:noWrap/>
                  <w:vAlign w:val="bottom"/>
                  <w:hideMark/>
                </w:tcPr>
                <w:p w:rsidR="0093192C" w:rsidRPr="00162C86" w:rsidRDefault="0093192C" w:rsidP="0093192C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  <w:t>0.3</w:t>
                  </w:r>
                </w:p>
              </w:tc>
            </w:tr>
            <w:tr w:rsidR="00EB2CDC" w:rsidRPr="00162C86" w:rsidTr="00001E18">
              <w:trPr>
                <w:trHeight w:val="300"/>
                <w:jc w:val="center"/>
              </w:trPr>
              <w:tc>
                <w:tcPr>
                  <w:tcW w:w="1785" w:type="dxa"/>
                  <w:vMerge/>
                  <w:vAlign w:val="center"/>
                  <w:hideMark/>
                </w:tcPr>
                <w:p w:rsidR="0093192C" w:rsidRPr="00162C86" w:rsidRDefault="0093192C" w:rsidP="00001E18">
                  <w:pPr>
                    <w:spacing w:after="0" w:line="240" w:lineRule="auto"/>
                    <w:ind w:left="125" w:right="20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</w:p>
              </w:tc>
              <w:tc>
                <w:tcPr>
                  <w:tcW w:w="3507" w:type="dxa"/>
                  <w:shd w:val="clear" w:color="auto" w:fill="auto"/>
                  <w:noWrap/>
                  <w:vAlign w:val="bottom"/>
                  <w:hideMark/>
                </w:tcPr>
                <w:p w:rsidR="0093192C" w:rsidRPr="00162C86" w:rsidRDefault="0093192C" w:rsidP="0093192C">
                  <w:pPr>
                    <w:spacing w:after="0" w:line="240" w:lineRule="auto"/>
                    <w:rPr>
                      <w:rFonts w:asciiTheme="majorHAnsi" w:eastAsia="Times New Roman" w:hAnsiTheme="majorHAnsi" w:cs="Calibri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sz w:val="20"/>
                      <w:szCs w:val="20"/>
                      <w:lang w:val="es-DO" w:eastAsia="es-DO"/>
                    </w:rPr>
                    <w:t>Haina</w:t>
                  </w:r>
                </w:p>
              </w:tc>
              <w:tc>
                <w:tcPr>
                  <w:tcW w:w="1351" w:type="dxa"/>
                  <w:shd w:val="clear" w:color="000000" w:fill="FFFFFF"/>
                  <w:noWrap/>
                  <w:vAlign w:val="bottom"/>
                  <w:hideMark/>
                </w:tcPr>
                <w:p w:rsidR="0093192C" w:rsidRPr="00162C86" w:rsidRDefault="0093192C" w:rsidP="0093192C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  <w:t>251</w:t>
                  </w:r>
                </w:p>
              </w:tc>
              <w:tc>
                <w:tcPr>
                  <w:tcW w:w="1351" w:type="dxa"/>
                  <w:shd w:val="clear" w:color="000000" w:fill="FFFFFF"/>
                  <w:noWrap/>
                  <w:vAlign w:val="bottom"/>
                  <w:hideMark/>
                </w:tcPr>
                <w:p w:rsidR="0093192C" w:rsidRPr="00162C86" w:rsidRDefault="0093192C" w:rsidP="0093192C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  <w:t>1.0</w:t>
                  </w:r>
                </w:p>
              </w:tc>
              <w:tc>
                <w:tcPr>
                  <w:tcW w:w="1351" w:type="dxa"/>
                  <w:shd w:val="clear" w:color="auto" w:fill="auto"/>
                  <w:noWrap/>
                  <w:vAlign w:val="bottom"/>
                  <w:hideMark/>
                </w:tcPr>
                <w:p w:rsidR="0093192C" w:rsidRPr="00162C86" w:rsidRDefault="0093192C" w:rsidP="0093192C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  <w:t>283</w:t>
                  </w:r>
                </w:p>
              </w:tc>
              <w:tc>
                <w:tcPr>
                  <w:tcW w:w="1352" w:type="dxa"/>
                  <w:shd w:val="clear" w:color="auto" w:fill="auto"/>
                  <w:noWrap/>
                  <w:vAlign w:val="bottom"/>
                  <w:hideMark/>
                </w:tcPr>
                <w:p w:rsidR="0093192C" w:rsidRPr="00162C86" w:rsidRDefault="0093192C" w:rsidP="0093192C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  <w:t>0.8</w:t>
                  </w:r>
                </w:p>
              </w:tc>
            </w:tr>
            <w:tr w:rsidR="00EB2CDC" w:rsidRPr="00162C86" w:rsidTr="00001E18">
              <w:trPr>
                <w:trHeight w:val="186"/>
                <w:jc w:val="center"/>
              </w:trPr>
              <w:tc>
                <w:tcPr>
                  <w:tcW w:w="1785" w:type="dxa"/>
                  <w:vMerge/>
                  <w:vAlign w:val="center"/>
                  <w:hideMark/>
                </w:tcPr>
                <w:p w:rsidR="0093192C" w:rsidRPr="00162C86" w:rsidRDefault="0093192C" w:rsidP="00001E18">
                  <w:pPr>
                    <w:spacing w:after="0" w:line="240" w:lineRule="auto"/>
                    <w:ind w:left="125" w:right="20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</w:p>
              </w:tc>
              <w:tc>
                <w:tcPr>
                  <w:tcW w:w="3507" w:type="dxa"/>
                  <w:shd w:val="clear" w:color="auto" w:fill="auto"/>
                  <w:noWrap/>
                  <w:vAlign w:val="bottom"/>
                  <w:hideMark/>
                </w:tcPr>
                <w:p w:rsidR="0093192C" w:rsidRPr="00162C86" w:rsidRDefault="0093192C" w:rsidP="0093192C">
                  <w:pPr>
                    <w:spacing w:after="0" w:line="240" w:lineRule="auto"/>
                    <w:rPr>
                      <w:rFonts w:asciiTheme="majorHAnsi" w:eastAsia="Times New Roman" w:hAnsiTheme="majorHAnsi" w:cs="Calibri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sz w:val="20"/>
                      <w:szCs w:val="20"/>
                      <w:lang w:val="es-DO" w:eastAsia="es-DO"/>
                    </w:rPr>
                    <w:t>San José de Ocoa</w:t>
                  </w:r>
                </w:p>
              </w:tc>
              <w:tc>
                <w:tcPr>
                  <w:tcW w:w="1351" w:type="dxa"/>
                  <w:shd w:val="clear" w:color="000000" w:fill="FFFFFF"/>
                  <w:noWrap/>
                  <w:vAlign w:val="bottom"/>
                  <w:hideMark/>
                </w:tcPr>
                <w:p w:rsidR="0093192C" w:rsidRPr="00162C86" w:rsidRDefault="0093192C" w:rsidP="0093192C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  <w:t>117</w:t>
                  </w:r>
                </w:p>
              </w:tc>
              <w:tc>
                <w:tcPr>
                  <w:tcW w:w="1351" w:type="dxa"/>
                  <w:shd w:val="clear" w:color="000000" w:fill="FFFFFF"/>
                  <w:noWrap/>
                  <w:vAlign w:val="bottom"/>
                  <w:hideMark/>
                </w:tcPr>
                <w:p w:rsidR="0093192C" w:rsidRPr="00162C86" w:rsidRDefault="0093192C" w:rsidP="0093192C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  <w:t>0.5</w:t>
                  </w:r>
                </w:p>
              </w:tc>
              <w:tc>
                <w:tcPr>
                  <w:tcW w:w="1351" w:type="dxa"/>
                  <w:shd w:val="clear" w:color="auto" w:fill="auto"/>
                  <w:noWrap/>
                  <w:vAlign w:val="bottom"/>
                  <w:hideMark/>
                </w:tcPr>
                <w:p w:rsidR="0093192C" w:rsidRPr="00162C86" w:rsidRDefault="0093192C" w:rsidP="0093192C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  <w:t>171</w:t>
                  </w:r>
                </w:p>
              </w:tc>
              <w:tc>
                <w:tcPr>
                  <w:tcW w:w="1352" w:type="dxa"/>
                  <w:shd w:val="clear" w:color="auto" w:fill="auto"/>
                  <w:noWrap/>
                  <w:vAlign w:val="bottom"/>
                  <w:hideMark/>
                </w:tcPr>
                <w:p w:rsidR="0093192C" w:rsidRPr="00162C86" w:rsidRDefault="0093192C" w:rsidP="0093192C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  <w:t>0.5</w:t>
                  </w:r>
                </w:p>
              </w:tc>
            </w:tr>
            <w:tr w:rsidR="00EB2CDC" w:rsidRPr="00162C86" w:rsidTr="00001E18">
              <w:trPr>
                <w:trHeight w:val="300"/>
                <w:jc w:val="center"/>
              </w:trPr>
              <w:tc>
                <w:tcPr>
                  <w:tcW w:w="1785" w:type="dxa"/>
                  <w:vMerge w:val="restart"/>
                  <w:shd w:val="clear" w:color="auto" w:fill="auto"/>
                  <w:vAlign w:val="center"/>
                  <w:hideMark/>
                </w:tcPr>
                <w:p w:rsidR="0093192C" w:rsidRPr="00162C86" w:rsidRDefault="0093192C" w:rsidP="00001E18">
                  <w:pPr>
                    <w:spacing w:after="0" w:line="240" w:lineRule="auto"/>
                    <w:ind w:left="125" w:right="20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  <w:t>Higuamo</w:t>
                  </w:r>
                </w:p>
              </w:tc>
              <w:tc>
                <w:tcPr>
                  <w:tcW w:w="3507" w:type="dxa"/>
                  <w:shd w:val="clear" w:color="auto" w:fill="auto"/>
                  <w:noWrap/>
                  <w:vAlign w:val="bottom"/>
                  <w:hideMark/>
                </w:tcPr>
                <w:p w:rsidR="0093192C" w:rsidRPr="00162C86" w:rsidRDefault="0093192C" w:rsidP="0093192C">
                  <w:pPr>
                    <w:spacing w:after="0" w:line="240" w:lineRule="auto"/>
                    <w:rPr>
                      <w:rFonts w:asciiTheme="majorHAnsi" w:eastAsia="Times New Roman" w:hAnsiTheme="majorHAnsi" w:cs="Calibri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sz w:val="20"/>
                      <w:szCs w:val="20"/>
                      <w:lang w:val="es-DO" w:eastAsia="es-DO"/>
                    </w:rPr>
                    <w:t>Monte Plata</w:t>
                  </w:r>
                </w:p>
              </w:tc>
              <w:tc>
                <w:tcPr>
                  <w:tcW w:w="1351" w:type="dxa"/>
                  <w:shd w:val="clear" w:color="000000" w:fill="FFFFFF"/>
                  <w:noWrap/>
                  <w:vAlign w:val="bottom"/>
                  <w:hideMark/>
                </w:tcPr>
                <w:p w:rsidR="0093192C" w:rsidRPr="00162C86" w:rsidRDefault="0093192C" w:rsidP="0093192C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  <w:t>120</w:t>
                  </w:r>
                </w:p>
              </w:tc>
              <w:tc>
                <w:tcPr>
                  <w:tcW w:w="1351" w:type="dxa"/>
                  <w:shd w:val="clear" w:color="000000" w:fill="FFFFFF"/>
                  <w:noWrap/>
                  <w:vAlign w:val="bottom"/>
                  <w:hideMark/>
                </w:tcPr>
                <w:p w:rsidR="0093192C" w:rsidRPr="00162C86" w:rsidRDefault="0093192C" w:rsidP="0093192C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  <w:t>0.5</w:t>
                  </w:r>
                </w:p>
              </w:tc>
              <w:tc>
                <w:tcPr>
                  <w:tcW w:w="1351" w:type="dxa"/>
                  <w:shd w:val="clear" w:color="auto" w:fill="auto"/>
                  <w:noWrap/>
                  <w:vAlign w:val="bottom"/>
                  <w:hideMark/>
                </w:tcPr>
                <w:p w:rsidR="0093192C" w:rsidRPr="00162C86" w:rsidRDefault="0093192C" w:rsidP="0093192C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  <w:t>162</w:t>
                  </w:r>
                </w:p>
              </w:tc>
              <w:tc>
                <w:tcPr>
                  <w:tcW w:w="1352" w:type="dxa"/>
                  <w:shd w:val="clear" w:color="auto" w:fill="auto"/>
                  <w:noWrap/>
                  <w:vAlign w:val="bottom"/>
                  <w:hideMark/>
                </w:tcPr>
                <w:p w:rsidR="0093192C" w:rsidRPr="00162C86" w:rsidRDefault="0093192C" w:rsidP="0093192C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  <w:t>0.4</w:t>
                  </w:r>
                </w:p>
              </w:tc>
            </w:tr>
            <w:tr w:rsidR="00EB2CDC" w:rsidRPr="00162C86" w:rsidTr="00001E18">
              <w:trPr>
                <w:trHeight w:val="300"/>
                <w:jc w:val="center"/>
              </w:trPr>
              <w:tc>
                <w:tcPr>
                  <w:tcW w:w="1785" w:type="dxa"/>
                  <w:vMerge/>
                  <w:vAlign w:val="center"/>
                  <w:hideMark/>
                </w:tcPr>
                <w:p w:rsidR="0093192C" w:rsidRPr="00162C86" w:rsidRDefault="0093192C" w:rsidP="00001E18">
                  <w:pPr>
                    <w:spacing w:after="0" w:line="240" w:lineRule="auto"/>
                    <w:ind w:left="125" w:right="20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</w:p>
              </w:tc>
              <w:tc>
                <w:tcPr>
                  <w:tcW w:w="3507" w:type="dxa"/>
                  <w:shd w:val="clear" w:color="auto" w:fill="auto"/>
                  <w:noWrap/>
                  <w:vAlign w:val="bottom"/>
                  <w:hideMark/>
                </w:tcPr>
                <w:p w:rsidR="0093192C" w:rsidRPr="00162C86" w:rsidRDefault="0093192C" w:rsidP="0093192C">
                  <w:pPr>
                    <w:spacing w:after="0" w:line="240" w:lineRule="auto"/>
                    <w:rPr>
                      <w:rFonts w:asciiTheme="majorHAnsi" w:eastAsia="Times New Roman" w:hAnsiTheme="majorHAnsi" w:cs="Calibri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sz w:val="20"/>
                      <w:szCs w:val="20"/>
                      <w:lang w:val="es-DO" w:eastAsia="es-DO"/>
                    </w:rPr>
                    <w:t>Hato Mayor</w:t>
                  </w:r>
                </w:p>
              </w:tc>
              <w:tc>
                <w:tcPr>
                  <w:tcW w:w="1351" w:type="dxa"/>
                  <w:shd w:val="clear" w:color="000000" w:fill="FFFFFF"/>
                  <w:noWrap/>
                  <w:vAlign w:val="bottom"/>
                  <w:hideMark/>
                </w:tcPr>
                <w:p w:rsidR="0093192C" w:rsidRPr="00162C86" w:rsidRDefault="0093192C" w:rsidP="0093192C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  <w:t>158</w:t>
                  </w:r>
                </w:p>
              </w:tc>
              <w:tc>
                <w:tcPr>
                  <w:tcW w:w="1351" w:type="dxa"/>
                  <w:shd w:val="clear" w:color="000000" w:fill="FFFFFF"/>
                  <w:noWrap/>
                  <w:vAlign w:val="bottom"/>
                  <w:hideMark/>
                </w:tcPr>
                <w:p w:rsidR="0093192C" w:rsidRPr="00162C86" w:rsidRDefault="0093192C" w:rsidP="0093192C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  <w:t>0.6</w:t>
                  </w:r>
                </w:p>
              </w:tc>
              <w:tc>
                <w:tcPr>
                  <w:tcW w:w="1351" w:type="dxa"/>
                  <w:shd w:val="clear" w:color="auto" w:fill="auto"/>
                  <w:noWrap/>
                  <w:vAlign w:val="bottom"/>
                  <w:hideMark/>
                </w:tcPr>
                <w:p w:rsidR="0093192C" w:rsidRPr="00162C86" w:rsidRDefault="0093192C" w:rsidP="0093192C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  <w:t>225</w:t>
                  </w:r>
                </w:p>
              </w:tc>
              <w:tc>
                <w:tcPr>
                  <w:tcW w:w="1352" w:type="dxa"/>
                  <w:shd w:val="clear" w:color="auto" w:fill="auto"/>
                  <w:noWrap/>
                  <w:vAlign w:val="bottom"/>
                  <w:hideMark/>
                </w:tcPr>
                <w:p w:rsidR="0093192C" w:rsidRPr="00162C86" w:rsidRDefault="0093192C" w:rsidP="0093192C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  <w:t>0.6</w:t>
                  </w:r>
                </w:p>
              </w:tc>
            </w:tr>
            <w:tr w:rsidR="00EB2CDC" w:rsidRPr="00162C86" w:rsidTr="00001E18">
              <w:trPr>
                <w:trHeight w:val="70"/>
                <w:jc w:val="center"/>
              </w:trPr>
              <w:tc>
                <w:tcPr>
                  <w:tcW w:w="1785" w:type="dxa"/>
                  <w:vMerge/>
                  <w:vAlign w:val="center"/>
                  <w:hideMark/>
                </w:tcPr>
                <w:p w:rsidR="0093192C" w:rsidRPr="00162C86" w:rsidRDefault="0093192C" w:rsidP="00001E18">
                  <w:pPr>
                    <w:spacing w:after="0" w:line="240" w:lineRule="auto"/>
                    <w:ind w:left="125" w:right="20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</w:p>
              </w:tc>
              <w:tc>
                <w:tcPr>
                  <w:tcW w:w="3507" w:type="dxa"/>
                  <w:shd w:val="clear" w:color="auto" w:fill="auto"/>
                  <w:noWrap/>
                  <w:vAlign w:val="bottom"/>
                  <w:hideMark/>
                </w:tcPr>
                <w:p w:rsidR="0093192C" w:rsidRPr="00162C86" w:rsidRDefault="0093192C" w:rsidP="0093192C">
                  <w:pPr>
                    <w:spacing w:after="0" w:line="240" w:lineRule="auto"/>
                    <w:rPr>
                      <w:rFonts w:asciiTheme="majorHAnsi" w:eastAsia="Times New Roman" w:hAnsiTheme="majorHAnsi" w:cs="Calibri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sz w:val="20"/>
                      <w:szCs w:val="20"/>
                      <w:lang w:val="es-DO" w:eastAsia="es-DO"/>
                    </w:rPr>
                    <w:t>San Pedro de Macorís</w:t>
                  </w:r>
                </w:p>
              </w:tc>
              <w:tc>
                <w:tcPr>
                  <w:tcW w:w="1351" w:type="dxa"/>
                  <w:shd w:val="clear" w:color="000000" w:fill="FFFFFF"/>
                  <w:noWrap/>
                  <w:vAlign w:val="bottom"/>
                  <w:hideMark/>
                </w:tcPr>
                <w:p w:rsidR="0093192C" w:rsidRPr="00162C86" w:rsidRDefault="0093192C" w:rsidP="0093192C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  <w:t>523</w:t>
                  </w:r>
                </w:p>
              </w:tc>
              <w:tc>
                <w:tcPr>
                  <w:tcW w:w="1351" w:type="dxa"/>
                  <w:shd w:val="clear" w:color="000000" w:fill="FFFFFF"/>
                  <w:noWrap/>
                  <w:vAlign w:val="bottom"/>
                  <w:hideMark/>
                </w:tcPr>
                <w:p w:rsidR="0093192C" w:rsidRPr="00162C86" w:rsidRDefault="0093192C" w:rsidP="0093192C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  <w:t>2.1</w:t>
                  </w:r>
                </w:p>
              </w:tc>
              <w:tc>
                <w:tcPr>
                  <w:tcW w:w="1351" w:type="dxa"/>
                  <w:shd w:val="clear" w:color="auto" w:fill="auto"/>
                  <w:noWrap/>
                  <w:vAlign w:val="bottom"/>
                  <w:hideMark/>
                </w:tcPr>
                <w:p w:rsidR="0093192C" w:rsidRPr="00162C86" w:rsidRDefault="0093192C" w:rsidP="0093192C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  <w:t>792</w:t>
                  </w:r>
                </w:p>
              </w:tc>
              <w:tc>
                <w:tcPr>
                  <w:tcW w:w="1352" w:type="dxa"/>
                  <w:shd w:val="clear" w:color="auto" w:fill="auto"/>
                  <w:noWrap/>
                  <w:vAlign w:val="bottom"/>
                  <w:hideMark/>
                </w:tcPr>
                <w:p w:rsidR="0093192C" w:rsidRPr="00162C86" w:rsidRDefault="0093192C" w:rsidP="0093192C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  <w:t>2.2</w:t>
                  </w:r>
                </w:p>
              </w:tc>
            </w:tr>
            <w:tr w:rsidR="00EB2CDC" w:rsidRPr="00162C86" w:rsidTr="00001E18">
              <w:trPr>
                <w:trHeight w:val="300"/>
                <w:jc w:val="center"/>
              </w:trPr>
              <w:tc>
                <w:tcPr>
                  <w:tcW w:w="1785" w:type="dxa"/>
                  <w:vMerge w:val="restart"/>
                  <w:shd w:val="clear" w:color="auto" w:fill="auto"/>
                  <w:vAlign w:val="center"/>
                  <w:hideMark/>
                </w:tcPr>
                <w:p w:rsidR="0093192C" w:rsidRPr="00162C86" w:rsidRDefault="0093192C" w:rsidP="00001E18">
                  <w:pPr>
                    <w:spacing w:after="0" w:line="240" w:lineRule="auto"/>
                    <w:ind w:left="125" w:right="20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  <w:t>Yuma</w:t>
                  </w:r>
                </w:p>
              </w:tc>
              <w:tc>
                <w:tcPr>
                  <w:tcW w:w="3507" w:type="dxa"/>
                  <w:shd w:val="clear" w:color="auto" w:fill="auto"/>
                  <w:noWrap/>
                  <w:vAlign w:val="bottom"/>
                  <w:hideMark/>
                </w:tcPr>
                <w:p w:rsidR="0093192C" w:rsidRPr="00162C86" w:rsidRDefault="0093192C" w:rsidP="0093192C">
                  <w:pPr>
                    <w:spacing w:after="0" w:line="240" w:lineRule="auto"/>
                    <w:rPr>
                      <w:rFonts w:asciiTheme="majorHAnsi" w:eastAsia="Times New Roman" w:hAnsiTheme="majorHAnsi" w:cs="Calibri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sz w:val="20"/>
                      <w:szCs w:val="20"/>
                      <w:lang w:val="es-DO" w:eastAsia="es-DO"/>
                    </w:rPr>
                    <w:t>La Romana</w:t>
                  </w:r>
                </w:p>
              </w:tc>
              <w:tc>
                <w:tcPr>
                  <w:tcW w:w="1351" w:type="dxa"/>
                  <w:shd w:val="clear" w:color="000000" w:fill="FFFFFF"/>
                  <w:noWrap/>
                  <w:vAlign w:val="bottom"/>
                  <w:hideMark/>
                </w:tcPr>
                <w:p w:rsidR="0093192C" w:rsidRPr="00162C86" w:rsidRDefault="0093192C" w:rsidP="0093192C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  <w:t>583</w:t>
                  </w:r>
                </w:p>
              </w:tc>
              <w:tc>
                <w:tcPr>
                  <w:tcW w:w="1351" w:type="dxa"/>
                  <w:shd w:val="clear" w:color="000000" w:fill="FFFFFF"/>
                  <w:noWrap/>
                  <w:vAlign w:val="bottom"/>
                  <w:hideMark/>
                </w:tcPr>
                <w:p w:rsidR="0093192C" w:rsidRPr="00162C86" w:rsidRDefault="0093192C" w:rsidP="0093192C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  <w:t>2.3</w:t>
                  </w:r>
                </w:p>
              </w:tc>
              <w:tc>
                <w:tcPr>
                  <w:tcW w:w="1351" w:type="dxa"/>
                  <w:shd w:val="clear" w:color="auto" w:fill="auto"/>
                  <w:noWrap/>
                  <w:vAlign w:val="bottom"/>
                  <w:hideMark/>
                </w:tcPr>
                <w:p w:rsidR="0093192C" w:rsidRPr="00162C86" w:rsidRDefault="0093192C" w:rsidP="0093192C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  <w:t>762</w:t>
                  </w:r>
                </w:p>
              </w:tc>
              <w:tc>
                <w:tcPr>
                  <w:tcW w:w="1352" w:type="dxa"/>
                  <w:shd w:val="clear" w:color="auto" w:fill="auto"/>
                  <w:noWrap/>
                  <w:vAlign w:val="bottom"/>
                  <w:hideMark/>
                </w:tcPr>
                <w:p w:rsidR="0093192C" w:rsidRPr="00162C86" w:rsidRDefault="0093192C" w:rsidP="0093192C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  <w:t>2.1</w:t>
                  </w:r>
                </w:p>
              </w:tc>
            </w:tr>
            <w:tr w:rsidR="00EB2CDC" w:rsidRPr="00162C86" w:rsidTr="00001E18">
              <w:trPr>
                <w:trHeight w:val="300"/>
                <w:jc w:val="center"/>
              </w:trPr>
              <w:tc>
                <w:tcPr>
                  <w:tcW w:w="1785" w:type="dxa"/>
                  <w:vMerge/>
                  <w:vAlign w:val="center"/>
                  <w:hideMark/>
                </w:tcPr>
                <w:p w:rsidR="0093192C" w:rsidRPr="00162C86" w:rsidRDefault="0093192C" w:rsidP="00001E18">
                  <w:pPr>
                    <w:spacing w:after="0" w:line="240" w:lineRule="auto"/>
                    <w:ind w:left="125" w:right="20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</w:p>
              </w:tc>
              <w:tc>
                <w:tcPr>
                  <w:tcW w:w="3507" w:type="dxa"/>
                  <w:shd w:val="clear" w:color="auto" w:fill="auto"/>
                  <w:noWrap/>
                  <w:vAlign w:val="bottom"/>
                  <w:hideMark/>
                </w:tcPr>
                <w:p w:rsidR="0093192C" w:rsidRPr="00162C86" w:rsidRDefault="0093192C" w:rsidP="0093192C">
                  <w:pPr>
                    <w:spacing w:after="0" w:line="240" w:lineRule="auto"/>
                    <w:rPr>
                      <w:rFonts w:asciiTheme="majorHAnsi" w:eastAsia="Times New Roman" w:hAnsiTheme="majorHAnsi" w:cs="Calibri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sz w:val="20"/>
                      <w:szCs w:val="20"/>
                      <w:lang w:val="es-DO" w:eastAsia="es-DO"/>
                    </w:rPr>
                    <w:t>La Altagracia ( Higuey)</w:t>
                  </w:r>
                </w:p>
              </w:tc>
              <w:tc>
                <w:tcPr>
                  <w:tcW w:w="1351" w:type="dxa"/>
                  <w:shd w:val="clear" w:color="000000" w:fill="FFFFFF"/>
                  <w:noWrap/>
                  <w:vAlign w:val="bottom"/>
                  <w:hideMark/>
                </w:tcPr>
                <w:p w:rsidR="0093192C" w:rsidRPr="00162C86" w:rsidRDefault="0093192C" w:rsidP="0093192C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  <w:t>1,246</w:t>
                  </w:r>
                </w:p>
              </w:tc>
              <w:tc>
                <w:tcPr>
                  <w:tcW w:w="1351" w:type="dxa"/>
                  <w:shd w:val="clear" w:color="000000" w:fill="FFFFFF"/>
                  <w:noWrap/>
                  <w:vAlign w:val="bottom"/>
                  <w:hideMark/>
                </w:tcPr>
                <w:p w:rsidR="0093192C" w:rsidRPr="00162C86" w:rsidRDefault="0093192C" w:rsidP="0093192C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  <w:t>5.0</w:t>
                  </w:r>
                </w:p>
              </w:tc>
              <w:tc>
                <w:tcPr>
                  <w:tcW w:w="1351" w:type="dxa"/>
                  <w:shd w:val="clear" w:color="auto" w:fill="auto"/>
                  <w:noWrap/>
                  <w:vAlign w:val="bottom"/>
                  <w:hideMark/>
                </w:tcPr>
                <w:p w:rsidR="0093192C" w:rsidRPr="00162C86" w:rsidRDefault="0093192C" w:rsidP="0093192C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  <w:t>1,682</w:t>
                  </w:r>
                </w:p>
              </w:tc>
              <w:tc>
                <w:tcPr>
                  <w:tcW w:w="1352" w:type="dxa"/>
                  <w:shd w:val="clear" w:color="auto" w:fill="auto"/>
                  <w:noWrap/>
                  <w:vAlign w:val="bottom"/>
                  <w:hideMark/>
                </w:tcPr>
                <w:p w:rsidR="0093192C" w:rsidRPr="00162C86" w:rsidRDefault="0093192C" w:rsidP="0093192C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  <w:t>4.6</w:t>
                  </w:r>
                </w:p>
              </w:tc>
            </w:tr>
            <w:tr w:rsidR="00EB2CDC" w:rsidRPr="00162C86" w:rsidTr="00001E18">
              <w:trPr>
                <w:trHeight w:val="300"/>
                <w:jc w:val="center"/>
              </w:trPr>
              <w:tc>
                <w:tcPr>
                  <w:tcW w:w="1785" w:type="dxa"/>
                  <w:vMerge/>
                  <w:vAlign w:val="center"/>
                  <w:hideMark/>
                </w:tcPr>
                <w:p w:rsidR="0093192C" w:rsidRPr="00162C86" w:rsidRDefault="0093192C" w:rsidP="00001E18">
                  <w:pPr>
                    <w:spacing w:after="0" w:line="240" w:lineRule="auto"/>
                    <w:ind w:left="125" w:right="20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</w:p>
              </w:tc>
              <w:tc>
                <w:tcPr>
                  <w:tcW w:w="3507" w:type="dxa"/>
                  <w:shd w:val="clear" w:color="auto" w:fill="auto"/>
                  <w:noWrap/>
                  <w:vAlign w:val="bottom"/>
                  <w:hideMark/>
                </w:tcPr>
                <w:p w:rsidR="0093192C" w:rsidRPr="00162C86" w:rsidRDefault="0093192C" w:rsidP="0093192C">
                  <w:pPr>
                    <w:spacing w:after="0" w:line="240" w:lineRule="auto"/>
                    <w:rPr>
                      <w:rFonts w:asciiTheme="majorHAnsi" w:eastAsia="Times New Roman" w:hAnsiTheme="majorHAnsi" w:cs="Calibri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sz w:val="20"/>
                      <w:szCs w:val="20"/>
                      <w:lang w:val="es-DO" w:eastAsia="es-DO"/>
                    </w:rPr>
                    <w:t>Verón Bávaro</w:t>
                  </w:r>
                </w:p>
              </w:tc>
              <w:tc>
                <w:tcPr>
                  <w:tcW w:w="1351" w:type="dxa"/>
                  <w:shd w:val="clear" w:color="000000" w:fill="FFFFFF"/>
                  <w:noWrap/>
                  <w:vAlign w:val="bottom"/>
                  <w:hideMark/>
                </w:tcPr>
                <w:p w:rsidR="0093192C" w:rsidRPr="00162C86" w:rsidRDefault="0093192C" w:rsidP="0093192C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  <w:t>3</w:t>
                  </w:r>
                </w:p>
              </w:tc>
              <w:tc>
                <w:tcPr>
                  <w:tcW w:w="1351" w:type="dxa"/>
                  <w:shd w:val="clear" w:color="000000" w:fill="FFFFFF"/>
                  <w:noWrap/>
                  <w:vAlign w:val="bottom"/>
                  <w:hideMark/>
                </w:tcPr>
                <w:p w:rsidR="0093192C" w:rsidRPr="00162C86" w:rsidRDefault="0093192C" w:rsidP="0093192C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  <w:t>0.0</w:t>
                  </w:r>
                </w:p>
              </w:tc>
              <w:tc>
                <w:tcPr>
                  <w:tcW w:w="1351" w:type="dxa"/>
                  <w:shd w:val="clear" w:color="auto" w:fill="auto"/>
                  <w:noWrap/>
                  <w:vAlign w:val="bottom"/>
                  <w:hideMark/>
                </w:tcPr>
                <w:p w:rsidR="0093192C" w:rsidRPr="00162C86" w:rsidRDefault="0093192C" w:rsidP="0093192C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  <w:t>12</w:t>
                  </w:r>
                </w:p>
              </w:tc>
              <w:tc>
                <w:tcPr>
                  <w:tcW w:w="1352" w:type="dxa"/>
                  <w:shd w:val="clear" w:color="auto" w:fill="auto"/>
                  <w:noWrap/>
                  <w:vAlign w:val="bottom"/>
                  <w:hideMark/>
                </w:tcPr>
                <w:p w:rsidR="0093192C" w:rsidRPr="00162C86" w:rsidRDefault="0093192C" w:rsidP="0093192C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  <w:t>0.0</w:t>
                  </w:r>
                </w:p>
              </w:tc>
            </w:tr>
            <w:tr w:rsidR="00EB2CDC" w:rsidRPr="00162C86" w:rsidTr="00001E18">
              <w:trPr>
                <w:trHeight w:val="300"/>
                <w:jc w:val="center"/>
              </w:trPr>
              <w:tc>
                <w:tcPr>
                  <w:tcW w:w="1785" w:type="dxa"/>
                  <w:vMerge/>
                  <w:vAlign w:val="center"/>
                  <w:hideMark/>
                </w:tcPr>
                <w:p w:rsidR="0093192C" w:rsidRPr="00162C86" w:rsidRDefault="0093192C" w:rsidP="00001E18">
                  <w:pPr>
                    <w:spacing w:after="0" w:line="240" w:lineRule="auto"/>
                    <w:ind w:left="125" w:right="20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</w:p>
              </w:tc>
              <w:tc>
                <w:tcPr>
                  <w:tcW w:w="3507" w:type="dxa"/>
                  <w:shd w:val="clear" w:color="auto" w:fill="auto"/>
                  <w:noWrap/>
                  <w:vAlign w:val="bottom"/>
                  <w:hideMark/>
                </w:tcPr>
                <w:p w:rsidR="0093192C" w:rsidRPr="00162C86" w:rsidRDefault="0093192C" w:rsidP="0093192C">
                  <w:pPr>
                    <w:spacing w:after="0" w:line="240" w:lineRule="auto"/>
                    <w:rPr>
                      <w:rFonts w:asciiTheme="majorHAnsi" w:eastAsia="Times New Roman" w:hAnsiTheme="majorHAnsi" w:cs="Calibri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sz w:val="20"/>
                      <w:szCs w:val="20"/>
                      <w:lang w:val="es-DO" w:eastAsia="es-DO"/>
                    </w:rPr>
                    <w:t>El Seybo</w:t>
                  </w:r>
                </w:p>
              </w:tc>
              <w:tc>
                <w:tcPr>
                  <w:tcW w:w="1351" w:type="dxa"/>
                  <w:shd w:val="clear" w:color="000000" w:fill="FFFFFF"/>
                  <w:noWrap/>
                  <w:vAlign w:val="bottom"/>
                  <w:hideMark/>
                </w:tcPr>
                <w:p w:rsidR="0093192C" w:rsidRPr="00162C86" w:rsidRDefault="0093192C" w:rsidP="0093192C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  <w:t>109</w:t>
                  </w:r>
                </w:p>
              </w:tc>
              <w:tc>
                <w:tcPr>
                  <w:tcW w:w="1351" w:type="dxa"/>
                  <w:shd w:val="clear" w:color="000000" w:fill="FFFFFF"/>
                  <w:noWrap/>
                  <w:vAlign w:val="bottom"/>
                  <w:hideMark/>
                </w:tcPr>
                <w:p w:rsidR="0093192C" w:rsidRPr="00162C86" w:rsidRDefault="0093192C" w:rsidP="0093192C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  <w:t>0.4</w:t>
                  </w:r>
                </w:p>
              </w:tc>
              <w:tc>
                <w:tcPr>
                  <w:tcW w:w="1351" w:type="dxa"/>
                  <w:shd w:val="clear" w:color="auto" w:fill="auto"/>
                  <w:noWrap/>
                  <w:vAlign w:val="bottom"/>
                  <w:hideMark/>
                </w:tcPr>
                <w:p w:rsidR="0093192C" w:rsidRPr="00162C86" w:rsidRDefault="0093192C" w:rsidP="0093192C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  <w:t>142</w:t>
                  </w:r>
                </w:p>
              </w:tc>
              <w:tc>
                <w:tcPr>
                  <w:tcW w:w="1352" w:type="dxa"/>
                  <w:shd w:val="clear" w:color="auto" w:fill="auto"/>
                  <w:noWrap/>
                  <w:vAlign w:val="bottom"/>
                  <w:hideMark/>
                </w:tcPr>
                <w:p w:rsidR="0093192C" w:rsidRPr="00162C86" w:rsidRDefault="0093192C" w:rsidP="0093192C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  <w:t>0.4</w:t>
                  </w:r>
                </w:p>
              </w:tc>
            </w:tr>
            <w:tr w:rsidR="00EB2CDC" w:rsidRPr="00162C86" w:rsidTr="00001E18">
              <w:trPr>
                <w:trHeight w:val="300"/>
                <w:jc w:val="center"/>
              </w:trPr>
              <w:tc>
                <w:tcPr>
                  <w:tcW w:w="1785" w:type="dxa"/>
                  <w:vMerge w:val="restart"/>
                  <w:shd w:val="clear" w:color="auto" w:fill="auto"/>
                  <w:vAlign w:val="center"/>
                  <w:hideMark/>
                </w:tcPr>
                <w:p w:rsidR="0093192C" w:rsidRPr="00162C86" w:rsidRDefault="0093192C" w:rsidP="00001E18">
                  <w:pPr>
                    <w:spacing w:after="0" w:line="240" w:lineRule="auto"/>
                    <w:ind w:left="125" w:right="20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  <w:t>Cibao Nordeste</w:t>
                  </w:r>
                </w:p>
              </w:tc>
              <w:tc>
                <w:tcPr>
                  <w:tcW w:w="3507" w:type="dxa"/>
                  <w:shd w:val="clear" w:color="auto" w:fill="auto"/>
                  <w:noWrap/>
                  <w:vAlign w:val="bottom"/>
                  <w:hideMark/>
                </w:tcPr>
                <w:p w:rsidR="0093192C" w:rsidRPr="00162C86" w:rsidRDefault="0093192C" w:rsidP="0093192C">
                  <w:pPr>
                    <w:spacing w:after="0" w:line="240" w:lineRule="auto"/>
                    <w:rPr>
                      <w:rFonts w:asciiTheme="majorHAnsi" w:eastAsia="Times New Roman" w:hAnsiTheme="majorHAnsi" w:cs="Calibri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sz w:val="20"/>
                      <w:szCs w:val="20"/>
                      <w:lang w:val="es-DO" w:eastAsia="es-DO"/>
                    </w:rPr>
                    <w:t>San Francisco Macorís (Duarte)</w:t>
                  </w:r>
                </w:p>
              </w:tc>
              <w:tc>
                <w:tcPr>
                  <w:tcW w:w="1351" w:type="dxa"/>
                  <w:shd w:val="clear" w:color="000000" w:fill="FFFFFF"/>
                  <w:noWrap/>
                  <w:vAlign w:val="bottom"/>
                  <w:hideMark/>
                </w:tcPr>
                <w:p w:rsidR="0093192C" w:rsidRPr="00162C86" w:rsidRDefault="0093192C" w:rsidP="0093192C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  <w:t>599</w:t>
                  </w:r>
                </w:p>
              </w:tc>
              <w:tc>
                <w:tcPr>
                  <w:tcW w:w="1351" w:type="dxa"/>
                  <w:shd w:val="clear" w:color="000000" w:fill="FFFFFF"/>
                  <w:noWrap/>
                  <w:vAlign w:val="bottom"/>
                  <w:hideMark/>
                </w:tcPr>
                <w:p w:rsidR="0093192C" w:rsidRPr="00162C86" w:rsidRDefault="0093192C" w:rsidP="0093192C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  <w:t>2.4</w:t>
                  </w:r>
                </w:p>
              </w:tc>
              <w:tc>
                <w:tcPr>
                  <w:tcW w:w="1351" w:type="dxa"/>
                  <w:shd w:val="clear" w:color="auto" w:fill="auto"/>
                  <w:noWrap/>
                  <w:vAlign w:val="bottom"/>
                  <w:hideMark/>
                </w:tcPr>
                <w:p w:rsidR="0093192C" w:rsidRPr="00162C86" w:rsidRDefault="0093192C" w:rsidP="0093192C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  <w:t>844</w:t>
                  </w:r>
                </w:p>
              </w:tc>
              <w:tc>
                <w:tcPr>
                  <w:tcW w:w="1352" w:type="dxa"/>
                  <w:shd w:val="clear" w:color="auto" w:fill="auto"/>
                  <w:noWrap/>
                  <w:vAlign w:val="bottom"/>
                  <w:hideMark/>
                </w:tcPr>
                <w:p w:rsidR="0093192C" w:rsidRPr="00162C86" w:rsidRDefault="0093192C" w:rsidP="0093192C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  <w:t>2.3</w:t>
                  </w:r>
                </w:p>
              </w:tc>
            </w:tr>
            <w:tr w:rsidR="00EB2CDC" w:rsidRPr="00162C86" w:rsidTr="00001E18">
              <w:trPr>
                <w:trHeight w:val="300"/>
                <w:jc w:val="center"/>
              </w:trPr>
              <w:tc>
                <w:tcPr>
                  <w:tcW w:w="1785" w:type="dxa"/>
                  <w:vMerge/>
                  <w:vAlign w:val="center"/>
                  <w:hideMark/>
                </w:tcPr>
                <w:p w:rsidR="0093192C" w:rsidRPr="00162C86" w:rsidRDefault="0093192C" w:rsidP="00001E18">
                  <w:pPr>
                    <w:spacing w:after="0" w:line="240" w:lineRule="auto"/>
                    <w:ind w:left="125" w:right="20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</w:p>
              </w:tc>
              <w:tc>
                <w:tcPr>
                  <w:tcW w:w="3507" w:type="dxa"/>
                  <w:shd w:val="clear" w:color="auto" w:fill="auto"/>
                  <w:noWrap/>
                  <w:vAlign w:val="bottom"/>
                  <w:hideMark/>
                </w:tcPr>
                <w:p w:rsidR="0093192C" w:rsidRPr="00162C86" w:rsidRDefault="0093192C" w:rsidP="0093192C">
                  <w:pPr>
                    <w:spacing w:after="0" w:line="240" w:lineRule="auto"/>
                    <w:rPr>
                      <w:rFonts w:asciiTheme="majorHAnsi" w:eastAsia="Times New Roman" w:hAnsiTheme="majorHAnsi" w:cs="Calibri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sz w:val="20"/>
                      <w:szCs w:val="20"/>
                      <w:lang w:val="es-DO" w:eastAsia="es-DO"/>
                    </w:rPr>
                    <w:t>Maria Trinidad Sánchez (Nagua)</w:t>
                  </w:r>
                </w:p>
              </w:tc>
              <w:tc>
                <w:tcPr>
                  <w:tcW w:w="1351" w:type="dxa"/>
                  <w:shd w:val="clear" w:color="000000" w:fill="FFFFFF"/>
                  <w:noWrap/>
                  <w:vAlign w:val="bottom"/>
                  <w:hideMark/>
                </w:tcPr>
                <w:p w:rsidR="0093192C" w:rsidRPr="00162C86" w:rsidRDefault="0093192C" w:rsidP="0093192C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  <w:t>192</w:t>
                  </w:r>
                </w:p>
              </w:tc>
              <w:tc>
                <w:tcPr>
                  <w:tcW w:w="1351" w:type="dxa"/>
                  <w:shd w:val="clear" w:color="000000" w:fill="FFFFFF"/>
                  <w:noWrap/>
                  <w:vAlign w:val="bottom"/>
                  <w:hideMark/>
                </w:tcPr>
                <w:p w:rsidR="0093192C" w:rsidRPr="00162C86" w:rsidRDefault="0093192C" w:rsidP="0093192C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  <w:t>0.8</w:t>
                  </w:r>
                </w:p>
              </w:tc>
              <w:tc>
                <w:tcPr>
                  <w:tcW w:w="1351" w:type="dxa"/>
                  <w:shd w:val="clear" w:color="auto" w:fill="auto"/>
                  <w:noWrap/>
                  <w:vAlign w:val="bottom"/>
                  <w:hideMark/>
                </w:tcPr>
                <w:p w:rsidR="0093192C" w:rsidRPr="00162C86" w:rsidRDefault="0093192C" w:rsidP="0093192C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  <w:t>355</w:t>
                  </w:r>
                </w:p>
              </w:tc>
              <w:tc>
                <w:tcPr>
                  <w:tcW w:w="1352" w:type="dxa"/>
                  <w:shd w:val="clear" w:color="auto" w:fill="auto"/>
                  <w:noWrap/>
                  <w:vAlign w:val="bottom"/>
                  <w:hideMark/>
                </w:tcPr>
                <w:p w:rsidR="0093192C" w:rsidRPr="00162C86" w:rsidRDefault="0093192C" w:rsidP="0093192C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  <w:t>1.0</w:t>
                  </w:r>
                </w:p>
              </w:tc>
            </w:tr>
            <w:tr w:rsidR="00EB2CDC" w:rsidRPr="00162C86" w:rsidTr="00001E18">
              <w:trPr>
                <w:trHeight w:val="300"/>
                <w:jc w:val="center"/>
              </w:trPr>
              <w:tc>
                <w:tcPr>
                  <w:tcW w:w="1785" w:type="dxa"/>
                  <w:vMerge/>
                  <w:vAlign w:val="center"/>
                  <w:hideMark/>
                </w:tcPr>
                <w:p w:rsidR="0093192C" w:rsidRPr="00162C86" w:rsidRDefault="0093192C" w:rsidP="00001E18">
                  <w:pPr>
                    <w:spacing w:after="0" w:line="240" w:lineRule="auto"/>
                    <w:ind w:left="125" w:right="20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</w:p>
              </w:tc>
              <w:tc>
                <w:tcPr>
                  <w:tcW w:w="3507" w:type="dxa"/>
                  <w:shd w:val="clear" w:color="auto" w:fill="auto"/>
                  <w:noWrap/>
                  <w:vAlign w:val="bottom"/>
                  <w:hideMark/>
                </w:tcPr>
                <w:p w:rsidR="0093192C" w:rsidRPr="00162C86" w:rsidRDefault="0093192C" w:rsidP="0093192C">
                  <w:pPr>
                    <w:spacing w:after="0" w:line="240" w:lineRule="auto"/>
                    <w:rPr>
                      <w:rFonts w:asciiTheme="majorHAnsi" w:eastAsia="Times New Roman" w:hAnsiTheme="majorHAnsi" w:cs="Calibri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sz w:val="20"/>
                      <w:szCs w:val="20"/>
                      <w:lang w:val="es-DO" w:eastAsia="es-DO"/>
                    </w:rPr>
                    <w:t>Hermanas Mirabal (Salcedo)</w:t>
                  </w:r>
                </w:p>
              </w:tc>
              <w:tc>
                <w:tcPr>
                  <w:tcW w:w="1351" w:type="dxa"/>
                  <w:shd w:val="clear" w:color="000000" w:fill="FFFFFF"/>
                  <w:noWrap/>
                  <w:vAlign w:val="bottom"/>
                  <w:hideMark/>
                </w:tcPr>
                <w:p w:rsidR="0093192C" w:rsidRPr="00162C86" w:rsidRDefault="0093192C" w:rsidP="0093192C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  <w:t>174</w:t>
                  </w:r>
                </w:p>
              </w:tc>
              <w:tc>
                <w:tcPr>
                  <w:tcW w:w="1351" w:type="dxa"/>
                  <w:shd w:val="clear" w:color="000000" w:fill="FFFFFF"/>
                  <w:noWrap/>
                  <w:vAlign w:val="bottom"/>
                  <w:hideMark/>
                </w:tcPr>
                <w:p w:rsidR="0093192C" w:rsidRPr="00162C86" w:rsidRDefault="0093192C" w:rsidP="0093192C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  <w:t>0.7</w:t>
                  </w:r>
                </w:p>
              </w:tc>
              <w:tc>
                <w:tcPr>
                  <w:tcW w:w="1351" w:type="dxa"/>
                  <w:shd w:val="clear" w:color="auto" w:fill="auto"/>
                  <w:noWrap/>
                  <w:vAlign w:val="bottom"/>
                  <w:hideMark/>
                </w:tcPr>
                <w:p w:rsidR="0093192C" w:rsidRPr="00162C86" w:rsidRDefault="0093192C" w:rsidP="0093192C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  <w:t>319</w:t>
                  </w:r>
                </w:p>
              </w:tc>
              <w:tc>
                <w:tcPr>
                  <w:tcW w:w="1352" w:type="dxa"/>
                  <w:shd w:val="clear" w:color="auto" w:fill="auto"/>
                  <w:noWrap/>
                  <w:vAlign w:val="bottom"/>
                  <w:hideMark/>
                </w:tcPr>
                <w:p w:rsidR="0093192C" w:rsidRPr="00162C86" w:rsidRDefault="0093192C" w:rsidP="0093192C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  <w:t>0.9</w:t>
                  </w:r>
                </w:p>
              </w:tc>
            </w:tr>
            <w:tr w:rsidR="00EB2CDC" w:rsidRPr="00162C86" w:rsidTr="00001E18">
              <w:trPr>
                <w:trHeight w:val="300"/>
                <w:jc w:val="center"/>
              </w:trPr>
              <w:tc>
                <w:tcPr>
                  <w:tcW w:w="1785" w:type="dxa"/>
                  <w:vMerge/>
                  <w:vAlign w:val="center"/>
                  <w:hideMark/>
                </w:tcPr>
                <w:p w:rsidR="0093192C" w:rsidRPr="00162C86" w:rsidRDefault="0093192C" w:rsidP="00001E18">
                  <w:pPr>
                    <w:spacing w:after="0" w:line="240" w:lineRule="auto"/>
                    <w:ind w:left="125" w:right="20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</w:p>
              </w:tc>
              <w:tc>
                <w:tcPr>
                  <w:tcW w:w="3507" w:type="dxa"/>
                  <w:shd w:val="clear" w:color="auto" w:fill="auto"/>
                  <w:noWrap/>
                  <w:vAlign w:val="bottom"/>
                  <w:hideMark/>
                </w:tcPr>
                <w:p w:rsidR="0093192C" w:rsidRPr="00162C86" w:rsidRDefault="0093192C" w:rsidP="0093192C">
                  <w:pPr>
                    <w:spacing w:after="0" w:line="240" w:lineRule="auto"/>
                    <w:rPr>
                      <w:rFonts w:asciiTheme="majorHAnsi" w:eastAsia="Times New Roman" w:hAnsiTheme="majorHAnsi" w:cs="Calibri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sz w:val="20"/>
                      <w:szCs w:val="20"/>
                      <w:lang w:val="es-DO" w:eastAsia="es-DO"/>
                    </w:rPr>
                    <w:t>Las Terrenas</w:t>
                  </w:r>
                </w:p>
              </w:tc>
              <w:tc>
                <w:tcPr>
                  <w:tcW w:w="1351" w:type="dxa"/>
                  <w:shd w:val="clear" w:color="000000" w:fill="FFFFFF"/>
                  <w:noWrap/>
                  <w:vAlign w:val="bottom"/>
                  <w:hideMark/>
                </w:tcPr>
                <w:p w:rsidR="0093192C" w:rsidRPr="00162C86" w:rsidRDefault="0093192C" w:rsidP="0093192C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  <w:t>163</w:t>
                  </w:r>
                </w:p>
              </w:tc>
              <w:tc>
                <w:tcPr>
                  <w:tcW w:w="1351" w:type="dxa"/>
                  <w:shd w:val="clear" w:color="000000" w:fill="FFFFFF"/>
                  <w:noWrap/>
                  <w:vAlign w:val="bottom"/>
                  <w:hideMark/>
                </w:tcPr>
                <w:p w:rsidR="0093192C" w:rsidRPr="00162C86" w:rsidRDefault="0093192C" w:rsidP="0093192C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  <w:t>0.7</w:t>
                  </w:r>
                </w:p>
              </w:tc>
              <w:tc>
                <w:tcPr>
                  <w:tcW w:w="1351" w:type="dxa"/>
                  <w:shd w:val="clear" w:color="auto" w:fill="auto"/>
                  <w:noWrap/>
                  <w:vAlign w:val="bottom"/>
                  <w:hideMark/>
                </w:tcPr>
                <w:p w:rsidR="0093192C" w:rsidRPr="00162C86" w:rsidRDefault="0093192C" w:rsidP="0093192C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  <w:t>183</w:t>
                  </w:r>
                </w:p>
              </w:tc>
              <w:tc>
                <w:tcPr>
                  <w:tcW w:w="1352" w:type="dxa"/>
                  <w:shd w:val="clear" w:color="auto" w:fill="auto"/>
                  <w:noWrap/>
                  <w:vAlign w:val="bottom"/>
                  <w:hideMark/>
                </w:tcPr>
                <w:p w:rsidR="0093192C" w:rsidRPr="00162C86" w:rsidRDefault="0093192C" w:rsidP="0093192C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  <w:t>0.5</w:t>
                  </w:r>
                </w:p>
              </w:tc>
            </w:tr>
            <w:tr w:rsidR="00EB2CDC" w:rsidRPr="00162C86" w:rsidTr="00001E18">
              <w:trPr>
                <w:trHeight w:val="135"/>
                <w:jc w:val="center"/>
              </w:trPr>
              <w:tc>
                <w:tcPr>
                  <w:tcW w:w="1785" w:type="dxa"/>
                  <w:vMerge/>
                  <w:vAlign w:val="center"/>
                  <w:hideMark/>
                </w:tcPr>
                <w:p w:rsidR="0093192C" w:rsidRPr="00162C86" w:rsidRDefault="0093192C" w:rsidP="00001E18">
                  <w:pPr>
                    <w:spacing w:after="0" w:line="240" w:lineRule="auto"/>
                    <w:ind w:left="125" w:right="20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</w:p>
              </w:tc>
              <w:tc>
                <w:tcPr>
                  <w:tcW w:w="3507" w:type="dxa"/>
                  <w:shd w:val="clear" w:color="auto" w:fill="auto"/>
                  <w:noWrap/>
                  <w:vAlign w:val="bottom"/>
                  <w:hideMark/>
                </w:tcPr>
                <w:p w:rsidR="0093192C" w:rsidRPr="00162C86" w:rsidRDefault="00EB2CDC" w:rsidP="0093192C">
                  <w:pPr>
                    <w:spacing w:after="0" w:line="240" w:lineRule="auto"/>
                    <w:rPr>
                      <w:rFonts w:asciiTheme="majorHAnsi" w:eastAsia="Times New Roman" w:hAnsiTheme="majorHAnsi" w:cs="Calibri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sz w:val="20"/>
                      <w:szCs w:val="20"/>
                      <w:lang w:val="es-DO" w:eastAsia="es-DO"/>
                    </w:rPr>
                    <w:t>Samaná</w:t>
                  </w:r>
                </w:p>
              </w:tc>
              <w:tc>
                <w:tcPr>
                  <w:tcW w:w="1351" w:type="dxa"/>
                  <w:shd w:val="clear" w:color="000000" w:fill="FFFFFF"/>
                  <w:noWrap/>
                  <w:vAlign w:val="bottom"/>
                  <w:hideMark/>
                </w:tcPr>
                <w:p w:rsidR="0093192C" w:rsidRPr="00162C86" w:rsidRDefault="0093192C" w:rsidP="0093192C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  <w:t>141</w:t>
                  </w:r>
                </w:p>
              </w:tc>
              <w:tc>
                <w:tcPr>
                  <w:tcW w:w="1351" w:type="dxa"/>
                  <w:shd w:val="clear" w:color="000000" w:fill="FFFFFF"/>
                  <w:noWrap/>
                  <w:vAlign w:val="bottom"/>
                  <w:hideMark/>
                </w:tcPr>
                <w:p w:rsidR="0093192C" w:rsidRPr="00162C86" w:rsidRDefault="0093192C" w:rsidP="0093192C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  <w:t>0.6</w:t>
                  </w:r>
                </w:p>
              </w:tc>
              <w:tc>
                <w:tcPr>
                  <w:tcW w:w="1351" w:type="dxa"/>
                  <w:shd w:val="clear" w:color="auto" w:fill="auto"/>
                  <w:noWrap/>
                  <w:vAlign w:val="bottom"/>
                  <w:hideMark/>
                </w:tcPr>
                <w:p w:rsidR="0093192C" w:rsidRPr="00162C86" w:rsidRDefault="0093192C" w:rsidP="0093192C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  <w:t>212</w:t>
                  </w:r>
                </w:p>
              </w:tc>
              <w:tc>
                <w:tcPr>
                  <w:tcW w:w="1352" w:type="dxa"/>
                  <w:shd w:val="clear" w:color="auto" w:fill="auto"/>
                  <w:noWrap/>
                  <w:vAlign w:val="bottom"/>
                  <w:hideMark/>
                </w:tcPr>
                <w:p w:rsidR="0093192C" w:rsidRPr="00162C86" w:rsidRDefault="0093192C" w:rsidP="0093192C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  <w:t>0.6</w:t>
                  </w:r>
                </w:p>
              </w:tc>
            </w:tr>
            <w:tr w:rsidR="00EB2CDC" w:rsidRPr="00162C86" w:rsidTr="00001E18">
              <w:trPr>
                <w:trHeight w:val="300"/>
                <w:jc w:val="center"/>
              </w:trPr>
              <w:tc>
                <w:tcPr>
                  <w:tcW w:w="1785" w:type="dxa"/>
                  <w:vMerge w:val="restart"/>
                  <w:shd w:val="clear" w:color="auto" w:fill="auto"/>
                  <w:vAlign w:val="center"/>
                  <w:hideMark/>
                </w:tcPr>
                <w:p w:rsidR="0093192C" w:rsidRPr="00162C86" w:rsidRDefault="0093192C" w:rsidP="00001E18">
                  <w:pPr>
                    <w:spacing w:after="0" w:line="240" w:lineRule="auto"/>
                    <w:ind w:left="125" w:right="20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  <w:t>Cibao Sur</w:t>
                  </w:r>
                </w:p>
              </w:tc>
              <w:tc>
                <w:tcPr>
                  <w:tcW w:w="3507" w:type="dxa"/>
                  <w:shd w:val="clear" w:color="auto" w:fill="auto"/>
                  <w:noWrap/>
                  <w:vAlign w:val="bottom"/>
                  <w:hideMark/>
                </w:tcPr>
                <w:p w:rsidR="0093192C" w:rsidRPr="00162C86" w:rsidRDefault="0093192C" w:rsidP="0093192C">
                  <w:pPr>
                    <w:spacing w:after="0" w:line="240" w:lineRule="auto"/>
                    <w:rPr>
                      <w:rFonts w:asciiTheme="majorHAnsi" w:eastAsia="Times New Roman" w:hAnsiTheme="majorHAnsi" w:cs="Calibri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sz w:val="20"/>
                      <w:szCs w:val="20"/>
                      <w:lang w:val="es-DO" w:eastAsia="es-DO"/>
                    </w:rPr>
                    <w:t>Monseñor Nouel ( Bonao)</w:t>
                  </w:r>
                </w:p>
              </w:tc>
              <w:tc>
                <w:tcPr>
                  <w:tcW w:w="1351" w:type="dxa"/>
                  <w:shd w:val="clear" w:color="000000" w:fill="FFFFFF"/>
                  <w:noWrap/>
                  <w:vAlign w:val="bottom"/>
                  <w:hideMark/>
                </w:tcPr>
                <w:p w:rsidR="0093192C" w:rsidRPr="00162C86" w:rsidRDefault="0093192C" w:rsidP="0093192C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  <w:t>405</w:t>
                  </w:r>
                </w:p>
              </w:tc>
              <w:tc>
                <w:tcPr>
                  <w:tcW w:w="1351" w:type="dxa"/>
                  <w:shd w:val="clear" w:color="000000" w:fill="FFFFFF"/>
                  <w:noWrap/>
                  <w:vAlign w:val="bottom"/>
                  <w:hideMark/>
                </w:tcPr>
                <w:p w:rsidR="0093192C" w:rsidRPr="00162C86" w:rsidRDefault="0093192C" w:rsidP="0093192C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  <w:t>1.6</w:t>
                  </w:r>
                </w:p>
              </w:tc>
              <w:tc>
                <w:tcPr>
                  <w:tcW w:w="1351" w:type="dxa"/>
                  <w:shd w:val="clear" w:color="auto" w:fill="auto"/>
                  <w:noWrap/>
                  <w:vAlign w:val="bottom"/>
                  <w:hideMark/>
                </w:tcPr>
                <w:p w:rsidR="0093192C" w:rsidRPr="00162C86" w:rsidRDefault="0093192C" w:rsidP="0093192C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  <w:t>1,069</w:t>
                  </w:r>
                </w:p>
              </w:tc>
              <w:tc>
                <w:tcPr>
                  <w:tcW w:w="1352" w:type="dxa"/>
                  <w:shd w:val="clear" w:color="auto" w:fill="auto"/>
                  <w:noWrap/>
                  <w:vAlign w:val="bottom"/>
                  <w:hideMark/>
                </w:tcPr>
                <w:p w:rsidR="0093192C" w:rsidRPr="00162C86" w:rsidRDefault="0093192C" w:rsidP="0093192C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  <w:t>2.9</w:t>
                  </w:r>
                </w:p>
              </w:tc>
            </w:tr>
            <w:tr w:rsidR="00EB2CDC" w:rsidRPr="00162C86" w:rsidTr="00001E18">
              <w:trPr>
                <w:trHeight w:val="300"/>
                <w:jc w:val="center"/>
              </w:trPr>
              <w:tc>
                <w:tcPr>
                  <w:tcW w:w="1785" w:type="dxa"/>
                  <w:vMerge/>
                  <w:vAlign w:val="center"/>
                  <w:hideMark/>
                </w:tcPr>
                <w:p w:rsidR="0093192C" w:rsidRPr="00162C86" w:rsidRDefault="0093192C" w:rsidP="00001E18">
                  <w:pPr>
                    <w:spacing w:after="0" w:line="240" w:lineRule="auto"/>
                    <w:ind w:left="125" w:right="20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</w:p>
              </w:tc>
              <w:tc>
                <w:tcPr>
                  <w:tcW w:w="3507" w:type="dxa"/>
                  <w:shd w:val="clear" w:color="auto" w:fill="auto"/>
                  <w:noWrap/>
                  <w:vAlign w:val="bottom"/>
                  <w:hideMark/>
                </w:tcPr>
                <w:p w:rsidR="0093192C" w:rsidRPr="00162C86" w:rsidRDefault="0093192C" w:rsidP="0093192C">
                  <w:pPr>
                    <w:spacing w:after="0" w:line="240" w:lineRule="auto"/>
                    <w:rPr>
                      <w:rFonts w:asciiTheme="majorHAnsi" w:eastAsia="Times New Roman" w:hAnsiTheme="majorHAnsi" w:cs="Calibri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sz w:val="20"/>
                      <w:szCs w:val="20"/>
                      <w:lang w:val="es-DO" w:eastAsia="es-DO"/>
                    </w:rPr>
                    <w:t>La Vega</w:t>
                  </w:r>
                </w:p>
              </w:tc>
              <w:tc>
                <w:tcPr>
                  <w:tcW w:w="1351" w:type="dxa"/>
                  <w:shd w:val="clear" w:color="000000" w:fill="FFFFFF"/>
                  <w:noWrap/>
                  <w:vAlign w:val="bottom"/>
                  <w:hideMark/>
                </w:tcPr>
                <w:p w:rsidR="0093192C" w:rsidRPr="00162C86" w:rsidRDefault="0093192C" w:rsidP="0093192C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  <w:t>762</w:t>
                  </w:r>
                </w:p>
              </w:tc>
              <w:tc>
                <w:tcPr>
                  <w:tcW w:w="1351" w:type="dxa"/>
                  <w:shd w:val="clear" w:color="000000" w:fill="FFFFFF"/>
                  <w:noWrap/>
                  <w:vAlign w:val="bottom"/>
                  <w:hideMark/>
                </w:tcPr>
                <w:p w:rsidR="0093192C" w:rsidRPr="00162C86" w:rsidRDefault="0093192C" w:rsidP="0093192C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  <w:t>3.0</w:t>
                  </w:r>
                </w:p>
              </w:tc>
              <w:tc>
                <w:tcPr>
                  <w:tcW w:w="1351" w:type="dxa"/>
                  <w:shd w:val="clear" w:color="auto" w:fill="auto"/>
                  <w:noWrap/>
                  <w:vAlign w:val="bottom"/>
                  <w:hideMark/>
                </w:tcPr>
                <w:p w:rsidR="0093192C" w:rsidRPr="00162C86" w:rsidRDefault="0093192C" w:rsidP="0093192C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  <w:t>1,661</w:t>
                  </w:r>
                </w:p>
              </w:tc>
              <w:tc>
                <w:tcPr>
                  <w:tcW w:w="1352" w:type="dxa"/>
                  <w:shd w:val="clear" w:color="auto" w:fill="auto"/>
                  <w:noWrap/>
                  <w:vAlign w:val="bottom"/>
                  <w:hideMark/>
                </w:tcPr>
                <w:p w:rsidR="0093192C" w:rsidRPr="00162C86" w:rsidRDefault="0093192C" w:rsidP="0093192C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  <w:t>4.6</w:t>
                  </w:r>
                </w:p>
              </w:tc>
            </w:tr>
            <w:tr w:rsidR="00EB2CDC" w:rsidRPr="00162C86" w:rsidTr="00001E18">
              <w:trPr>
                <w:trHeight w:val="300"/>
                <w:jc w:val="center"/>
              </w:trPr>
              <w:tc>
                <w:tcPr>
                  <w:tcW w:w="1785" w:type="dxa"/>
                  <w:vMerge/>
                  <w:vAlign w:val="center"/>
                  <w:hideMark/>
                </w:tcPr>
                <w:p w:rsidR="0093192C" w:rsidRPr="00162C86" w:rsidRDefault="0093192C" w:rsidP="00001E18">
                  <w:pPr>
                    <w:spacing w:after="0" w:line="240" w:lineRule="auto"/>
                    <w:ind w:left="125" w:right="20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</w:p>
              </w:tc>
              <w:tc>
                <w:tcPr>
                  <w:tcW w:w="3507" w:type="dxa"/>
                  <w:shd w:val="clear" w:color="auto" w:fill="auto"/>
                  <w:noWrap/>
                  <w:vAlign w:val="bottom"/>
                  <w:hideMark/>
                </w:tcPr>
                <w:p w:rsidR="0093192C" w:rsidRPr="00162C86" w:rsidRDefault="0093192C" w:rsidP="0093192C">
                  <w:pPr>
                    <w:spacing w:after="0" w:line="240" w:lineRule="auto"/>
                    <w:rPr>
                      <w:rFonts w:asciiTheme="majorHAnsi" w:eastAsia="Times New Roman" w:hAnsiTheme="majorHAnsi" w:cs="Calibri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sz w:val="20"/>
                      <w:szCs w:val="20"/>
                      <w:lang w:val="es-DO" w:eastAsia="es-DO"/>
                    </w:rPr>
                    <w:t>Constanza ( La Vega)</w:t>
                  </w:r>
                </w:p>
              </w:tc>
              <w:tc>
                <w:tcPr>
                  <w:tcW w:w="1351" w:type="dxa"/>
                  <w:shd w:val="clear" w:color="000000" w:fill="FFFFFF"/>
                  <w:noWrap/>
                  <w:vAlign w:val="bottom"/>
                  <w:hideMark/>
                </w:tcPr>
                <w:p w:rsidR="0093192C" w:rsidRPr="00162C86" w:rsidRDefault="0093192C" w:rsidP="0093192C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  <w:t>200</w:t>
                  </w:r>
                </w:p>
              </w:tc>
              <w:tc>
                <w:tcPr>
                  <w:tcW w:w="1351" w:type="dxa"/>
                  <w:shd w:val="clear" w:color="000000" w:fill="FFFFFF"/>
                  <w:noWrap/>
                  <w:vAlign w:val="bottom"/>
                  <w:hideMark/>
                </w:tcPr>
                <w:p w:rsidR="0093192C" w:rsidRPr="00162C86" w:rsidRDefault="0093192C" w:rsidP="0093192C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  <w:t>0.8</w:t>
                  </w:r>
                </w:p>
              </w:tc>
              <w:tc>
                <w:tcPr>
                  <w:tcW w:w="1351" w:type="dxa"/>
                  <w:shd w:val="clear" w:color="auto" w:fill="auto"/>
                  <w:noWrap/>
                  <w:vAlign w:val="bottom"/>
                  <w:hideMark/>
                </w:tcPr>
                <w:p w:rsidR="0093192C" w:rsidRPr="00162C86" w:rsidRDefault="0093192C" w:rsidP="0093192C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  <w:t>344</w:t>
                  </w:r>
                </w:p>
              </w:tc>
              <w:tc>
                <w:tcPr>
                  <w:tcW w:w="1352" w:type="dxa"/>
                  <w:shd w:val="clear" w:color="auto" w:fill="auto"/>
                  <w:noWrap/>
                  <w:vAlign w:val="bottom"/>
                  <w:hideMark/>
                </w:tcPr>
                <w:p w:rsidR="0093192C" w:rsidRPr="00162C86" w:rsidRDefault="0093192C" w:rsidP="0093192C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  <w:t>0.9</w:t>
                  </w:r>
                </w:p>
              </w:tc>
            </w:tr>
            <w:tr w:rsidR="00EB2CDC" w:rsidRPr="00162C86" w:rsidTr="00001E18">
              <w:trPr>
                <w:trHeight w:val="300"/>
                <w:jc w:val="center"/>
              </w:trPr>
              <w:tc>
                <w:tcPr>
                  <w:tcW w:w="1785" w:type="dxa"/>
                  <w:vMerge/>
                  <w:vAlign w:val="center"/>
                  <w:hideMark/>
                </w:tcPr>
                <w:p w:rsidR="0093192C" w:rsidRPr="00162C86" w:rsidRDefault="0093192C" w:rsidP="00001E18">
                  <w:pPr>
                    <w:spacing w:after="0" w:line="240" w:lineRule="auto"/>
                    <w:ind w:left="125" w:right="20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</w:p>
              </w:tc>
              <w:tc>
                <w:tcPr>
                  <w:tcW w:w="3507" w:type="dxa"/>
                  <w:shd w:val="clear" w:color="auto" w:fill="auto"/>
                  <w:noWrap/>
                  <w:vAlign w:val="bottom"/>
                  <w:hideMark/>
                </w:tcPr>
                <w:p w:rsidR="0093192C" w:rsidRPr="00162C86" w:rsidRDefault="0093192C" w:rsidP="0093192C">
                  <w:pPr>
                    <w:spacing w:after="0" w:line="240" w:lineRule="auto"/>
                    <w:rPr>
                      <w:rFonts w:asciiTheme="majorHAnsi" w:eastAsia="Times New Roman" w:hAnsiTheme="majorHAnsi" w:cs="Calibri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sz w:val="20"/>
                      <w:szCs w:val="20"/>
                      <w:lang w:val="es-DO" w:eastAsia="es-DO"/>
                    </w:rPr>
                    <w:t>Jarabacoa ( La Vega)</w:t>
                  </w:r>
                </w:p>
              </w:tc>
              <w:tc>
                <w:tcPr>
                  <w:tcW w:w="1351" w:type="dxa"/>
                  <w:shd w:val="clear" w:color="000000" w:fill="FFFFFF"/>
                  <w:noWrap/>
                  <w:vAlign w:val="bottom"/>
                  <w:hideMark/>
                </w:tcPr>
                <w:p w:rsidR="0093192C" w:rsidRPr="00162C86" w:rsidRDefault="0093192C" w:rsidP="0093192C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  <w:t>262</w:t>
                  </w:r>
                </w:p>
              </w:tc>
              <w:tc>
                <w:tcPr>
                  <w:tcW w:w="1351" w:type="dxa"/>
                  <w:shd w:val="clear" w:color="000000" w:fill="FFFFFF"/>
                  <w:noWrap/>
                  <w:vAlign w:val="bottom"/>
                  <w:hideMark/>
                </w:tcPr>
                <w:p w:rsidR="0093192C" w:rsidRPr="00162C86" w:rsidRDefault="0093192C" w:rsidP="0093192C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  <w:t>1.0</w:t>
                  </w:r>
                </w:p>
              </w:tc>
              <w:tc>
                <w:tcPr>
                  <w:tcW w:w="1351" w:type="dxa"/>
                  <w:shd w:val="clear" w:color="auto" w:fill="auto"/>
                  <w:noWrap/>
                  <w:vAlign w:val="bottom"/>
                  <w:hideMark/>
                </w:tcPr>
                <w:p w:rsidR="0093192C" w:rsidRPr="00162C86" w:rsidRDefault="0093192C" w:rsidP="0093192C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  <w:t>519</w:t>
                  </w:r>
                </w:p>
              </w:tc>
              <w:tc>
                <w:tcPr>
                  <w:tcW w:w="1352" w:type="dxa"/>
                  <w:shd w:val="clear" w:color="auto" w:fill="auto"/>
                  <w:noWrap/>
                  <w:vAlign w:val="bottom"/>
                  <w:hideMark/>
                </w:tcPr>
                <w:p w:rsidR="0093192C" w:rsidRPr="00162C86" w:rsidRDefault="0093192C" w:rsidP="0093192C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  <w:t>1.4</w:t>
                  </w:r>
                </w:p>
              </w:tc>
            </w:tr>
            <w:tr w:rsidR="00EB2CDC" w:rsidRPr="00162C86" w:rsidTr="00001E18">
              <w:trPr>
                <w:trHeight w:val="300"/>
                <w:jc w:val="center"/>
              </w:trPr>
              <w:tc>
                <w:tcPr>
                  <w:tcW w:w="1785" w:type="dxa"/>
                  <w:vMerge/>
                  <w:vAlign w:val="center"/>
                  <w:hideMark/>
                </w:tcPr>
                <w:p w:rsidR="0093192C" w:rsidRPr="00162C86" w:rsidRDefault="0093192C" w:rsidP="00001E18">
                  <w:pPr>
                    <w:spacing w:after="0" w:line="240" w:lineRule="auto"/>
                    <w:ind w:left="125" w:right="20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</w:p>
              </w:tc>
              <w:tc>
                <w:tcPr>
                  <w:tcW w:w="3507" w:type="dxa"/>
                  <w:shd w:val="clear" w:color="auto" w:fill="auto"/>
                  <w:noWrap/>
                  <w:vAlign w:val="bottom"/>
                  <w:hideMark/>
                </w:tcPr>
                <w:p w:rsidR="0093192C" w:rsidRPr="00162C86" w:rsidRDefault="0093192C" w:rsidP="0093192C">
                  <w:pPr>
                    <w:spacing w:after="0" w:line="240" w:lineRule="auto"/>
                    <w:rPr>
                      <w:rFonts w:asciiTheme="majorHAnsi" w:eastAsia="Times New Roman" w:hAnsiTheme="majorHAnsi" w:cs="Calibri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sz w:val="20"/>
                      <w:szCs w:val="20"/>
                      <w:lang w:val="es-DO" w:eastAsia="es-DO"/>
                    </w:rPr>
                    <w:t>Sánchez Ramírez ( Cotui)</w:t>
                  </w:r>
                </w:p>
              </w:tc>
              <w:tc>
                <w:tcPr>
                  <w:tcW w:w="1351" w:type="dxa"/>
                  <w:shd w:val="clear" w:color="000000" w:fill="FFFFFF"/>
                  <w:noWrap/>
                  <w:vAlign w:val="bottom"/>
                  <w:hideMark/>
                </w:tcPr>
                <w:p w:rsidR="0093192C" w:rsidRPr="00162C86" w:rsidRDefault="0093192C" w:rsidP="0093192C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  <w:t>232</w:t>
                  </w:r>
                </w:p>
              </w:tc>
              <w:tc>
                <w:tcPr>
                  <w:tcW w:w="1351" w:type="dxa"/>
                  <w:shd w:val="clear" w:color="000000" w:fill="FFFFFF"/>
                  <w:noWrap/>
                  <w:vAlign w:val="bottom"/>
                  <w:hideMark/>
                </w:tcPr>
                <w:p w:rsidR="0093192C" w:rsidRPr="00162C86" w:rsidRDefault="0093192C" w:rsidP="0093192C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  <w:t>0.9</w:t>
                  </w:r>
                </w:p>
              </w:tc>
              <w:tc>
                <w:tcPr>
                  <w:tcW w:w="1351" w:type="dxa"/>
                  <w:shd w:val="clear" w:color="auto" w:fill="auto"/>
                  <w:noWrap/>
                  <w:vAlign w:val="bottom"/>
                  <w:hideMark/>
                </w:tcPr>
                <w:p w:rsidR="0093192C" w:rsidRPr="00162C86" w:rsidRDefault="0093192C" w:rsidP="0093192C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  <w:t>314</w:t>
                  </w:r>
                </w:p>
              </w:tc>
              <w:tc>
                <w:tcPr>
                  <w:tcW w:w="1352" w:type="dxa"/>
                  <w:shd w:val="clear" w:color="auto" w:fill="auto"/>
                  <w:noWrap/>
                  <w:vAlign w:val="bottom"/>
                  <w:hideMark/>
                </w:tcPr>
                <w:p w:rsidR="0093192C" w:rsidRPr="00162C86" w:rsidRDefault="0093192C" w:rsidP="0093192C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  <w:t>0.9</w:t>
                  </w:r>
                </w:p>
              </w:tc>
            </w:tr>
            <w:tr w:rsidR="00EB2CDC" w:rsidRPr="00162C86" w:rsidTr="00001E18">
              <w:trPr>
                <w:trHeight w:val="300"/>
                <w:jc w:val="center"/>
              </w:trPr>
              <w:tc>
                <w:tcPr>
                  <w:tcW w:w="1785" w:type="dxa"/>
                  <w:vMerge w:val="restart"/>
                  <w:shd w:val="clear" w:color="auto" w:fill="auto"/>
                  <w:vAlign w:val="center"/>
                  <w:hideMark/>
                </w:tcPr>
                <w:p w:rsidR="0093192C" w:rsidRPr="00162C86" w:rsidRDefault="0093192C" w:rsidP="00001E18">
                  <w:pPr>
                    <w:spacing w:after="0" w:line="240" w:lineRule="auto"/>
                    <w:ind w:left="125" w:right="20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  <w:t>Cibao Norte</w:t>
                  </w:r>
                </w:p>
              </w:tc>
              <w:tc>
                <w:tcPr>
                  <w:tcW w:w="3507" w:type="dxa"/>
                  <w:shd w:val="clear" w:color="auto" w:fill="auto"/>
                  <w:noWrap/>
                  <w:vAlign w:val="bottom"/>
                  <w:hideMark/>
                </w:tcPr>
                <w:p w:rsidR="0093192C" w:rsidRPr="00162C86" w:rsidRDefault="0093192C" w:rsidP="0093192C">
                  <w:pPr>
                    <w:spacing w:after="0" w:line="240" w:lineRule="auto"/>
                    <w:rPr>
                      <w:rFonts w:asciiTheme="majorHAnsi" w:eastAsia="Times New Roman" w:hAnsiTheme="majorHAnsi" w:cs="Calibri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sz w:val="20"/>
                      <w:szCs w:val="20"/>
                      <w:lang w:val="es-DO" w:eastAsia="es-DO"/>
                    </w:rPr>
                    <w:t>Moca, Espaillat</w:t>
                  </w:r>
                </w:p>
              </w:tc>
              <w:tc>
                <w:tcPr>
                  <w:tcW w:w="1351" w:type="dxa"/>
                  <w:shd w:val="clear" w:color="000000" w:fill="FFFFFF"/>
                  <w:noWrap/>
                  <w:vAlign w:val="bottom"/>
                  <w:hideMark/>
                </w:tcPr>
                <w:p w:rsidR="0093192C" w:rsidRPr="00162C86" w:rsidRDefault="0093192C" w:rsidP="0093192C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  <w:t>567</w:t>
                  </w:r>
                </w:p>
              </w:tc>
              <w:tc>
                <w:tcPr>
                  <w:tcW w:w="1351" w:type="dxa"/>
                  <w:shd w:val="clear" w:color="000000" w:fill="FFFFFF"/>
                  <w:noWrap/>
                  <w:vAlign w:val="bottom"/>
                  <w:hideMark/>
                </w:tcPr>
                <w:p w:rsidR="0093192C" w:rsidRPr="00162C86" w:rsidRDefault="0093192C" w:rsidP="0093192C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  <w:t>2.3</w:t>
                  </w:r>
                </w:p>
              </w:tc>
              <w:tc>
                <w:tcPr>
                  <w:tcW w:w="1351" w:type="dxa"/>
                  <w:shd w:val="clear" w:color="auto" w:fill="auto"/>
                  <w:noWrap/>
                  <w:vAlign w:val="bottom"/>
                  <w:hideMark/>
                </w:tcPr>
                <w:p w:rsidR="0093192C" w:rsidRPr="00162C86" w:rsidRDefault="0093192C" w:rsidP="0093192C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  <w:t>1,205</w:t>
                  </w:r>
                </w:p>
              </w:tc>
              <w:tc>
                <w:tcPr>
                  <w:tcW w:w="1352" w:type="dxa"/>
                  <w:shd w:val="clear" w:color="auto" w:fill="auto"/>
                  <w:noWrap/>
                  <w:vAlign w:val="bottom"/>
                  <w:hideMark/>
                </w:tcPr>
                <w:p w:rsidR="0093192C" w:rsidRPr="00162C86" w:rsidRDefault="0093192C" w:rsidP="0093192C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  <w:t>3.3</w:t>
                  </w:r>
                </w:p>
              </w:tc>
            </w:tr>
            <w:tr w:rsidR="00EB2CDC" w:rsidRPr="00162C86" w:rsidTr="00001E18">
              <w:trPr>
                <w:trHeight w:val="300"/>
                <w:jc w:val="center"/>
              </w:trPr>
              <w:tc>
                <w:tcPr>
                  <w:tcW w:w="1785" w:type="dxa"/>
                  <w:vMerge/>
                  <w:vAlign w:val="center"/>
                  <w:hideMark/>
                </w:tcPr>
                <w:p w:rsidR="0093192C" w:rsidRPr="00162C86" w:rsidRDefault="0093192C" w:rsidP="00001E18">
                  <w:pPr>
                    <w:spacing w:after="0" w:line="240" w:lineRule="auto"/>
                    <w:ind w:left="125" w:right="20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</w:p>
              </w:tc>
              <w:tc>
                <w:tcPr>
                  <w:tcW w:w="3507" w:type="dxa"/>
                  <w:shd w:val="clear" w:color="auto" w:fill="auto"/>
                  <w:noWrap/>
                  <w:vAlign w:val="bottom"/>
                  <w:hideMark/>
                </w:tcPr>
                <w:p w:rsidR="0093192C" w:rsidRPr="00162C86" w:rsidRDefault="0093192C" w:rsidP="0093192C">
                  <w:pPr>
                    <w:spacing w:after="0" w:line="240" w:lineRule="auto"/>
                    <w:rPr>
                      <w:rFonts w:asciiTheme="majorHAnsi" w:eastAsia="Times New Roman" w:hAnsiTheme="majorHAnsi" w:cs="Calibri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sz w:val="20"/>
                      <w:szCs w:val="20"/>
                      <w:lang w:val="es-DO" w:eastAsia="es-DO"/>
                    </w:rPr>
                    <w:t>Puerto Plata</w:t>
                  </w:r>
                </w:p>
              </w:tc>
              <w:tc>
                <w:tcPr>
                  <w:tcW w:w="1351" w:type="dxa"/>
                  <w:shd w:val="clear" w:color="000000" w:fill="FFFFFF"/>
                  <w:noWrap/>
                  <w:vAlign w:val="bottom"/>
                  <w:hideMark/>
                </w:tcPr>
                <w:p w:rsidR="0093192C" w:rsidRPr="00162C86" w:rsidRDefault="0093192C" w:rsidP="0093192C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  <w:t>1,030</w:t>
                  </w:r>
                </w:p>
              </w:tc>
              <w:tc>
                <w:tcPr>
                  <w:tcW w:w="1351" w:type="dxa"/>
                  <w:shd w:val="clear" w:color="000000" w:fill="FFFFFF"/>
                  <w:noWrap/>
                  <w:vAlign w:val="bottom"/>
                  <w:hideMark/>
                </w:tcPr>
                <w:p w:rsidR="0093192C" w:rsidRPr="00162C86" w:rsidRDefault="0093192C" w:rsidP="0093192C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  <w:t>4.1</w:t>
                  </w:r>
                </w:p>
              </w:tc>
              <w:tc>
                <w:tcPr>
                  <w:tcW w:w="1351" w:type="dxa"/>
                  <w:shd w:val="clear" w:color="auto" w:fill="auto"/>
                  <w:noWrap/>
                  <w:vAlign w:val="bottom"/>
                  <w:hideMark/>
                </w:tcPr>
                <w:p w:rsidR="0093192C" w:rsidRPr="00162C86" w:rsidRDefault="0093192C" w:rsidP="0093192C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  <w:t>1,490</w:t>
                  </w:r>
                </w:p>
              </w:tc>
              <w:tc>
                <w:tcPr>
                  <w:tcW w:w="1352" w:type="dxa"/>
                  <w:shd w:val="clear" w:color="auto" w:fill="auto"/>
                  <w:noWrap/>
                  <w:vAlign w:val="bottom"/>
                  <w:hideMark/>
                </w:tcPr>
                <w:p w:rsidR="0093192C" w:rsidRPr="00162C86" w:rsidRDefault="0093192C" w:rsidP="0093192C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  <w:t>4.1</w:t>
                  </w:r>
                </w:p>
              </w:tc>
            </w:tr>
            <w:tr w:rsidR="00EB2CDC" w:rsidRPr="00162C86" w:rsidTr="00001E18">
              <w:trPr>
                <w:trHeight w:val="300"/>
                <w:jc w:val="center"/>
              </w:trPr>
              <w:tc>
                <w:tcPr>
                  <w:tcW w:w="1785" w:type="dxa"/>
                  <w:vMerge/>
                  <w:vAlign w:val="center"/>
                  <w:hideMark/>
                </w:tcPr>
                <w:p w:rsidR="0093192C" w:rsidRPr="00162C86" w:rsidRDefault="0093192C" w:rsidP="00001E18">
                  <w:pPr>
                    <w:spacing w:after="0" w:line="240" w:lineRule="auto"/>
                    <w:ind w:left="125" w:right="20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</w:p>
              </w:tc>
              <w:tc>
                <w:tcPr>
                  <w:tcW w:w="3507" w:type="dxa"/>
                  <w:shd w:val="clear" w:color="auto" w:fill="auto"/>
                  <w:noWrap/>
                  <w:vAlign w:val="bottom"/>
                  <w:hideMark/>
                </w:tcPr>
                <w:p w:rsidR="0093192C" w:rsidRPr="00162C86" w:rsidRDefault="0093192C" w:rsidP="0093192C">
                  <w:pPr>
                    <w:spacing w:after="0" w:line="240" w:lineRule="auto"/>
                    <w:rPr>
                      <w:rFonts w:asciiTheme="majorHAnsi" w:eastAsia="Times New Roman" w:hAnsiTheme="majorHAnsi" w:cs="Calibri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sz w:val="20"/>
                      <w:szCs w:val="20"/>
                      <w:lang w:val="es-DO" w:eastAsia="es-DO"/>
                    </w:rPr>
                    <w:t xml:space="preserve">Santiago </w:t>
                  </w:r>
                </w:p>
              </w:tc>
              <w:tc>
                <w:tcPr>
                  <w:tcW w:w="1351" w:type="dxa"/>
                  <w:shd w:val="clear" w:color="000000" w:fill="FFFFFF"/>
                  <w:noWrap/>
                  <w:vAlign w:val="bottom"/>
                  <w:hideMark/>
                </w:tcPr>
                <w:p w:rsidR="0093192C" w:rsidRPr="00162C86" w:rsidRDefault="0093192C" w:rsidP="0093192C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  <w:t>4,469</w:t>
                  </w:r>
                </w:p>
              </w:tc>
              <w:tc>
                <w:tcPr>
                  <w:tcW w:w="1351" w:type="dxa"/>
                  <w:shd w:val="clear" w:color="000000" w:fill="FFFFFF"/>
                  <w:noWrap/>
                  <w:vAlign w:val="bottom"/>
                  <w:hideMark/>
                </w:tcPr>
                <w:p w:rsidR="0093192C" w:rsidRPr="00162C86" w:rsidRDefault="0093192C" w:rsidP="0093192C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  <w:t>17.9</w:t>
                  </w:r>
                </w:p>
              </w:tc>
              <w:tc>
                <w:tcPr>
                  <w:tcW w:w="1351" w:type="dxa"/>
                  <w:shd w:val="clear" w:color="auto" w:fill="auto"/>
                  <w:noWrap/>
                  <w:vAlign w:val="bottom"/>
                  <w:hideMark/>
                </w:tcPr>
                <w:p w:rsidR="0093192C" w:rsidRPr="00162C86" w:rsidRDefault="0093192C" w:rsidP="0093192C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  <w:t>6,244</w:t>
                  </w:r>
                </w:p>
              </w:tc>
              <w:tc>
                <w:tcPr>
                  <w:tcW w:w="1352" w:type="dxa"/>
                  <w:shd w:val="clear" w:color="auto" w:fill="auto"/>
                  <w:noWrap/>
                  <w:vAlign w:val="bottom"/>
                  <w:hideMark/>
                </w:tcPr>
                <w:p w:rsidR="0093192C" w:rsidRPr="00162C86" w:rsidRDefault="0093192C" w:rsidP="0093192C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  <w:t>17.2</w:t>
                  </w:r>
                </w:p>
              </w:tc>
            </w:tr>
            <w:tr w:rsidR="00EB2CDC" w:rsidRPr="00162C86" w:rsidTr="00001E18">
              <w:trPr>
                <w:trHeight w:val="300"/>
                <w:jc w:val="center"/>
              </w:trPr>
              <w:tc>
                <w:tcPr>
                  <w:tcW w:w="1785" w:type="dxa"/>
                  <w:vMerge w:val="restart"/>
                  <w:shd w:val="clear" w:color="auto" w:fill="auto"/>
                  <w:vAlign w:val="center"/>
                  <w:hideMark/>
                </w:tcPr>
                <w:p w:rsidR="0093192C" w:rsidRPr="00162C86" w:rsidRDefault="0093192C" w:rsidP="00001E18">
                  <w:pPr>
                    <w:spacing w:after="0" w:line="240" w:lineRule="auto"/>
                    <w:ind w:left="125" w:right="20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  <w:t>Cibao Noroeste</w:t>
                  </w:r>
                </w:p>
              </w:tc>
              <w:tc>
                <w:tcPr>
                  <w:tcW w:w="3507" w:type="dxa"/>
                  <w:shd w:val="clear" w:color="auto" w:fill="auto"/>
                  <w:noWrap/>
                  <w:vAlign w:val="bottom"/>
                  <w:hideMark/>
                </w:tcPr>
                <w:p w:rsidR="0093192C" w:rsidRPr="00162C86" w:rsidRDefault="0093192C" w:rsidP="0093192C">
                  <w:pPr>
                    <w:spacing w:after="0" w:line="240" w:lineRule="auto"/>
                    <w:rPr>
                      <w:rFonts w:asciiTheme="majorHAnsi" w:eastAsia="Times New Roman" w:hAnsiTheme="majorHAnsi" w:cs="Calibri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sz w:val="20"/>
                      <w:szCs w:val="20"/>
                      <w:lang w:val="es-DO" w:eastAsia="es-DO"/>
                    </w:rPr>
                    <w:t>Dajabón</w:t>
                  </w:r>
                </w:p>
              </w:tc>
              <w:tc>
                <w:tcPr>
                  <w:tcW w:w="1351" w:type="dxa"/>
                  <w:shd w:val="clear" w:color="000000" w:fill="FFFFFF"/>
                  <w:noWrap/>
                  <w:vAlign w:val="bottom"/>
                  <w:hideMark/>
                </w:tcPr>
                <w:p w:rsidR="0093192C" w:rsidRPr="00162C86" w:rsidRDefault="0093192C" w:rsidP="0093192C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  <w:t>82</w:t>
                  </w:r>
                </w:p>
              </w:tc>
              <w:tc>
                <w:tcPr>
                  <w:tcW w:w="1351" w:type="dxa"/>
                  <w:shd w:val="clear" w:color="000000" w:fill="FFFFFF"/>
                  <w:noWrap/>
                  <w:vAlign w:val="bottom"/>
                  <w:hideMark/>
                </w:tcPr>
                <w:p w:rsidR="0093192C" w:rsidRPr="00162C86" w:rsidRDefault="0093192C" w:rsidP="0093192C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  <w:t>0.3</w:t>
                  </w:r>
                </w:p>
              </w:tc>
              <w:tc>
                <w:tcPr>
                  <w:tcW w:w="1351" w:type="dxa"/>
                  <w:shd w:val="clear" w:color="auto" w:fill="auto"/>
                  <w:noWrap/>
                  <w:vAlign w:val="bottom"/>
                  <w:hideMark/>
                </w:tcPr>
                <w:p w:rsidR="0093192C" w:rsidRPr="00162C86" w:rsidRDefault="0093192C" w:rsidP="0093192C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  <w:t>259</w:t>
                  </w:r>
                </w:p>
              </w:tc>
              <w:tc>
                <w:tcPr>
                  <w:tcW w:w="1352" w:type="dxa"/>
                  <w:shd w:val="clear" w:color="auto" w:fill="auto"/>
                  <w:noWrap/>
                  <w:vAlign w:val="bottom"/>
                  <w:hideMark/>
                </w:tcPr>
                <w:p w:rsidR="0093192C" w:rsidRPr="00162C86" w:rsidRDefault="0093192C" w:rsidP="0093192C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  <w:t>0.7</w:t>
                  </w:r>
                </w:p>
              </w:tc>
            </w:tr>
            <w:tr w:rsidR="00EB2CDC" w:rsidRPr="00162C86" w:rsidTr="00001E18">
              <w:trPr>
                <w:trHeight w:val="300"/>
                <w:jc w:val="center"/>
              </w:trPr>
              <w:tc>
                <w:tcPr>
                  <w:tcW w:w="1785" w:type="dxa"/>
                  <w:vMerge/>
                  <w:vAlign w:val="center"/>
                  <w:hideMark/>
                </w:tcPr>
                <w:p w:rsidR="0093192C" w:rsidRPr="00162C86" w:rsidRDefault="0093192C" w:rsidP="00001E18">
                  <w:pPr>
                    <w:spacing w:after="0" w:line="240" w:lineRule="auto"/>
                    <w:ind w:left="125" w:right="20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</w:p>
              </w:tc>
              <w:tc>
                <w:tcPr>
                  <w:tcW w:w="3507" w:type="dxa"/>
                  <w:shd w:val="clear" w:color="auto" w:fill="auto"/>
                  <w:noWrap/>
                  <w:vAlign w:val="bottom"/>
                  <w:hideMark/>
                </w:tcPr>
                <w:p w:rsidR="0093192C" w:rsidRPr="00162C86" w:rsidRDefault="0093192C" w:rsidP="0093192C">
                  <w:pPr>
                    <w:spacing w:after="0" w:line="240" w:lineRule="auto"/>
                    <w:rPr>
                      <w:rFonts w:asciiTheme="majorHAnsi" w:eastAsia="Times New Roman" w:hAnsiTheme="majorHAnsi" w:cs="Calibri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sz w:val="20"/>
                      <w:szCs w:val="20"/>
                      <w:lang w:val="es-DO" w:eastAsia="es-DO"/>
                    </w:rPr>
                    <w:t>Monte Cristi</w:t>
                  </w:r>
                </w:p>
              </w:tc>
              <w:tc>
                <w:tcPr>
                  <w:tcW w:w="1351" w:type="dxa"/>
                  <w:shd w:val="clear" w:color="000000" w:fill="FFFFFF"/>
                  <w:noWrap/>
                  <w:vAlign w:val="bottom"/>
                  <w:hideMark/>
                </w:tcPr>
                <w:p w:rsidR="0093192C" w:rsidRPr="00162C86" w:rsidRDefault="0093192C" w:rsidP="0093192C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  <w:t>212</w:t>
                  </w:r>
                </w:p>
              </w:tc>
              <w:tc>
                <w:tcPr>
                  <w:tcW w:w="1351" w:type="dxa"/>
                  <w:shd w:val="clear" w:color="000000" w:fill="FFFFFF"/>
                  <w:noWrap/>
                  <w:vAlign w:val="bottom"/>
                  <w:hideMark/>
                </w:tcPr>
                <w:p w:rsidR="0093192C" w:rsidRPr="00162C86" w:rsidRDefault="0093192C" w:rsidP="0093192C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  <w:t>0.8</w:t>
                  </w:r>
                </w:p>
              </w:tc>
              <w:tc>
                <w:tcPr>
                  <w:tcW w:w="1351" w:type="dxa"/>
                  <w:shd w:val="clear" w:color="auto" w:fill="auto"/>
                  <w:noWrap/>
                  <w:vAlign w:val="bottom"/>
                  <w:hideMark/>
                </w:tcPr>
                <w:p w:rsidR="0093192C" w:rsidRPr="00162C86" w:rsidRDefault="0093192C" w:rsidP="0093192C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  <w:t>373</w:t>
                  </w:r>
                </w:p>
              </w:tc>
              <w:tc>
                <w:tcPr>
                  <w:tcW w:w="1352" w:type="dxa"/>
                  <w:shd w:val="clear" w:color="auto" w:fill="auto"/>
                  <w:noWrap/>
                  <w:vAlign w:val="bottom"/>
                  <w:hideMark/>
                </w:tcPr>
                <w:p w:rsidR="0093192C" w:rsidRPr="00162C86" w:rsidRDefault="0093192C" w:rsidP="0093192C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  <w:t>1.0</w:t>
                  </w:r>
                </w:p>
              </w:tc>
            </w:tr>
            <w:tr w:rsidR="00EB2CDC" w:rsidRPr="00162C86" w:rsidTr="00001E18">
              <w:trPr>
                <w:trHeight w:val="300"/>
                <w:jc w:val="center"/>
              </w:trPr>
              <w:tc>
                <w:tcPr>
                  <w:tcW w:w="1785" w:type="dxa"/>
                  <w:vMerge/>
                  <w:vAlign w:val="center"/>
                  <w:hideMark/>
                </w:tcPr>
                <w:p w:rsidR="0093192C" w:rsidRPr="00162C86" w:rsidRDefault="0093192C" w:rsidP="00001E18">
                  <w:pPr>
                    <w:spacing w:after="0" w:line="240" w:lineRule="auto"/>
                    <w:ind w:left="125" w:right="20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</w:p>
              </w:tc>
              <w:tc>
                <w:tcPr>
                  <w:tcW w:w="3507" w:type="dxa"/>
                  <w:shd w:val="clear" w:color="auto" w:fill="auto"/>
                  <w:noWrap/>
                  <w:vAlign w:val="bottom"/>
                  <w:hideMark/>
                </w:tcPr>
                <w:p w:rsidR="0093192C" w:rsidRPr="00162C86" w:rsidRDefault="0093192C" w:rsidP="0093192C">
                  <w:pPr>
                    <w:spacing w:after="0" w:line="240" w:lineRule="auto"/>
                    <w:rPr>
                      <w:rFonts w:asciiTheme="majorHAnsi" w:eastAsia="Times New Roman" w:hAnsiTheme="majorHAnsi" w:cs="Calibri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sz w:val="20"/>
                      <w:szCs w:val="20"/>
                      <w:lang w:val="es-DO" w:eastAsia="es-DO"/>
                    </w:rPr>
                    <w:t>Santiago Rodríguez</w:t>
                  </w:r>
                </w:p>
              </w:tc>
              <w:tc>
                <w:tcPr>
                  <w:tcW w:w="1351" w:type="dxa"/>
                  <w:shd w:val="clear" w:color="000000" w:fill="FFFFFF"/>
                  <w:noWrap/>
                  <w:vAlign w:val="bottom"/>
                  <w:hideMark/>
                </w:tcPr>
                <w:p w:rsidR="0093192C" w:rsidRPr="00162C86" w:rsidRDefault="0093192C" w:rsidP="0093192C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  <w:t>102</w:t>
                  </w:r>
                </w:p>
              </w:tc>
              <w:tc>
                <w:tcPr>
                  <w:tcW w:w="1351" w:type="dxa"/>
                  <w:shd w:val="clear" w:color="000000" w:fill="FFFFFF"/>
                  <w:noWrap/>
                  <w:vAlign w:val="bottom"/>
                  <w:hideMark/>
                </w:tcPr>
                <w:p w:rsidR="0093192C" w:rsidRPr="00162C86" w:rsidRDefault="0093192C" w:rsidP="0093192C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  <w:t>0.4</w:t>
                  </w:r>
                </w:p>
              </w:tc>
              <w:tc>
                <w:tcPr>
                  <w:tcW w:w="1351" w:type="dxa"/>
                  <w:shd w:val="clear" w:color="auto" w:fill="auto"/>
                  <w:noWrap/>
                  <w:vAlign w:val="bottom"/>
                  <w:hideMark/>
                </w:tcPr>
                <w:p w:rsidR="0093192C" w:rsidRPr="00162C86" w:rsidRDefault="0093192C" w:rsidP="0093192C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  <w:t>145</w:t>
                  </w:r>
                </w:p>
              </w:tc>
              <w:tc>
                <w:tcPr>
                  <w:tcW w:w="1352" w:type="dxa"/>
                  <w:shd w:val="clear" w:color="auto" w:fill="auto"/>
                  <w:noWrap/>
                  <w:vAlign w:val="bottom"/>
                  <w:hideMark/>
                </w:tcPr>
                <w:p w:rsidR="0093192C" w:rsidRPr="00162C86" w:rsidRDefault="0093192C" w:rsidP="0093192C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  <w:t>0.4</w:t>
                  </w:r>
                </w:p>
              </w:tc>
            </w:tr>
            <w:tr w:rsidR="00EB2CDC" w:rsidRPr="00162C86" w:rsidTr="00001E18">
              <w:trPr>
                <w:trHeight w:val="300"/>
                <w:jc w:val="center"/>
              </w:trPr>
              <w:tc>
                <w:tcPr>
                  <w:tcW w:w="1785" w:type="dxa"/>
                  <w:vMerge/>
                  <w:vAlign w:val="center"/>
                  <w:hideMark/>
                </w:tcPr>
                <w:p w:rsidR="0093192C" w:rsidRPr="00162C86" w:rsidRDefault="0093192C" w:rsidP="00001E18">
                  <w:pPr>
                    <w:spacing w:after="0" w:line="240" w:lineRule="auto"/>
                    <w:ind w:left="125" w:right="20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</w:p>
              </w:tc>
              <w:tc>
                <w:tcPr>
                  <w:tcW w:w="3507" w:type="dxa"/>
                  <w:shd w:val="clear" w:color="auto" w:fill="auto"/>
                  <w:noWrap/>
                  <w:vAlign w:val="bottom"/>
                  <w:hideMark/>
                </w:tcPr>
                <w:p w:rsidR="0093192C" w:rsidRPr="00162C86" w:rsidRDefault="0093192C" w:rsidP="0093192C">
                  <w:pPr>
                    <w:spacing w:after="0" w:line="240" w:lineRule="auto"/>
                    <w:rPr>
                      <w:rFonts w:asciiTheme="majorHAnsi" w:eastAsia="Times New Roman" w:hAnsiTheme="majorHAnsi" w:cs="Calibri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sz w:val="20"/>
                      <w:szCs w:val="20"/>
                      <w:lang w:val="es-DO" w:eastAsia="es-DO"/>
                    </w:rPr>
                    <w:t>Mao, Valverde</w:t>
                  </w:r>
                </w:p>
              </w:tc>
              <w:tc>
                <w:tcPr>
                  <w:tcW w:w="1351" w:type="dxa"/>
                  <w:shd w:val="clear" w:color="000000" w:fill="FFFFFF"/>
                  <w:noWrap/>
                  <w:vAlign w:val="bottom"/>
                  <w:hideMark/>
                </w:tcPr>
                <w:p w:rsidR="0093192C" w:rsidRPr="00162C86" w:rsidRDefault="0093192C" w:rsidP="0093192C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  <w:t>379</w:t>
                  </w:r>
                </w:p>
              </w:tc>
              <w:tc>
                <w:tcPr>
                  <w:tcW w:w="1351" w:type="dxa"/>
                  <w:shd w:val="clear" w:color="000000" w:fill="FFFFFF"/>
                  <w:noWrap/>
                  <w:vAlign w:val="bottom"/>
                  <w:hideMark/>
                </w:tcPr>
                <w:p w:rsidR="0093192C" w:rsidRPr="00162C86" w:rsidRDefault="0093192C" w:rsidP="0093192C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  <w:t>1.5</w:t>
                  </w:r>
                </w:p>
              </w:tc>
              <w:tc>
                <w:tcPr>
                  <w:tcW w:w="1351" w:type="dxa"/>
                  <w:shd w:val="clear" w:color="auto" w:fill="auto"/>
                  <w:noWrap/>
                  <w:vAlign w:val="bottom"/>
                  <w:hideMark/>
                </w:tcPr>
                <w:p w:rsidR="0093192C" w:rsidRPr="00162C86" w:rsidRDefault="0093192C" w:rsidP="0093192C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  <w:t>575</w:t>
                  </w:r>
                </w:p>
              </w:tc>
              <w:tc>
                <w:tcPr>
                  <w:tcW w:w="1352" w:type="dxa"/>
                  <w:shd w:val="clear" w:color="auto" w:fill="auto"/>
                  <w:noWrap/>
                  <w:vAlign w:val="bottom"/>
                  <w:hideMark/>
                </w:tcPr>
                <w:p w:rsidR="0093192C" w:rsidRPr="00162C86" w:rsidRDefault="0093192C" w:rsidP="0093192C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  <w:t>1.6</w:t>
                  </w:r>
                </w:p>
              </w:tc>
            </w:tr>
            <w:tr w:rsidR="00EB2CDC" w:rsidRPr="00162C86" w:rsidTr="00001E18">
              <w:trPr>
                <w:trHeight w:val="300"/>
                <w:jc w:val="center"/>
              </w:trPr>
              <w:tc>
                <w:tcPr>
                  <w:tcW w:w="1785" w:type="dxa"/>
                  <w:vMerge w:val="restart"/>
                  <w:shd w:val="clear" w:color="auto" w:fill="auto"/>
                  <w:vAlign w:val="center"/>
                  <w:hideMark/>
                </w:tcPr>
                <w:p w:rsidR="0093192C" w:rsidRPr="00162C86" w:rsidRDefault="0093192C" w:rsidP="00001E18">
                  <w:pPr>
                    <w:spacing w:after="0" w:line="240" w:lineRule="auto"/>
                    <w:ind w:left="125" w:right="20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  <w:t>El Valle</w:t>
                  </w:r>
                </w:p>
              </w:tc>
              <w:tc>
                <w:tcPr>
                  <w:tcW w:w="3507" w:type="dxa"/>
                  <w:shd w:val="clear" w:color="auto" w:fill="auto"/>
                  <w:noWrap/>
                  <w:vAlign w:val="bottom"/>
                  <w:hideMark/>
                </w:tcPr>
                <w:p w:rsidR="0093192C" w:rsidRPr="00162C86" w:rsidRDefault="0093192C" w:rsidP="0093192C">
                  <w:pPr>
                    <w:spacing w:after="0" w:line="240" w:lineRule="auto"/>
                    <w:rPr>
                      <w:rFonts w:asciiTheme="majorHAnsi" w:eastAsia="Times New Roman" w:hAnsiTheme="majorHAnsi" w:cs="Calibri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sz w:val="20"/>
                      <w:szCs w:val="20"/>
                      <w:lang w:val="es-DO" w:eastAsia="es-DO"/>
                    </w:rPr>
                    <w:t>Elías Piña</w:t>
                  </w:r>
                </w:p>
              </w:tc>
              <w:tc>
                <w:tcPr>
                  <w:tcW w:w="1351" w:type="dxa"/>
                  <w:shd w:val="clear" w:color="000000" w:fill="FFFFFF"/>
                  <w:noWrap/>
                  <w:vAlign w:val="bottom"/>
                  <w:hideMark/>
                </w:tcPr>
                <w:p w:rsidR="0093192C" w:rsidRPr="00162C86" w:rsidRDefault="0093192C" w:rsidP="0093192C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  <w:t>27</w:t>
                  </w:r>
                </w:p>
              </w:tc>
              <w:tc>
                <w:tcPr>
                  <w:tcW w:w="1351" w:type="dxa"/>
                  <w:shd w:val="clear" w:color="000000" w:fill="FFFFFF"/>
                  <w:noWrap/>
                  <w:vAlign w:val="bottom"/>
                  <w:hideMark/>
                </w:tcPr>
                <w:p w:rsidR="0093192C" w:rsidRPr="00162C86" w:rsidRDefault="0093192C" w:rsidP="0093192C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  <w:t>0.1</w:t>
                  </w:r>
                </w:p>
              </w:tc>
              <w:tc>
                <w:tcPr>
                  <w:tcW w:w="1351" w:type="dxa"/>
                  <w:shd w:val="clear" w:color="auto" w:fill="auto"/>
                  <w:noWrap/>
                  <w:vAlign w:val="bottom"/>
                  <w:hideMark/>
                </w:tcPr>
                <w:p w:rsidR="0093192C" w:rsidRPr="00162C86" w:rsidRDefault="0093192C" w:rsidP="0093192C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  <w:t>67</w:t>
                  </w:r>
                </w:p>
              </w:tc>
              <w:tc>
                <w:tcPr>
                  <w:tcW w:w="1352" w:type="dxa"/>
                  <w:shd w:val="clear" w:color="auto" w:fill="auto"/>
                  <w:noWrap/>
                  <w:vAlign w:val="bottom"/>
                  <w:hideMark/>
                </w:tcPr>
                <w:p w:rsidR="0093192C" w:rsidRPr="00162C86" w:rsidRDefault="0093192C" w:rsidP="0093192C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  <w:t>0.2</w:t>
                  </w:r>
                </w:p>
              </w:tc>
            </w:tr>
            <w:tr w:rsidR="00EB2CDC" w:rsidRPr="00162C86" w:rsidTr="00001E18">
              <w:trPr>
                <w:trHeight w:val="300"/>
                <w:jc w:val="center"/>
              </w:trPr>
              <w:tc>
                <w:tcPr>
                  <w:tcW w:w="1785" w:type="dxa"/>
                  <w:vMerge/>
                  <w:vAlign w:val="center"/>
                  <w:hideMark/>
                </w:tcPr>
                <w:p w:rsidR="0093192C" w:rsidRPr="00162C86" w:rsidRDefault="0093192C" w:rsidP="00001E18">
                  <w:pPr>
                    <w:spacing w:after="0" w:line="240" w:lineRule="auto"/>
                    <w:ind w:left="125" w:right="20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</w:p>
              </w:tc>
              <w:tc>
                <w:tcPr>
                  <w:tcW w:w="3507" w:type="dxa"/>
                  <w:shd w:val="clear" w:color="auto" w:fill="auto"/>
                  <w:noWrap/>
                  <w:vAlign w:val="bottom"/>
                  <w:hideMark/>
                </w:tcPr>
                <w:p w:rsidR="0093192C" w:rsidRPr="00162C86" w:rsidRDefault="0093192C" w:rsidP="0093192C">
                  <w:pPr>
                    <w:spacing w:after="0" w:line="240" w:lineRule="auto"/>
                    <w:rPr>
                      <w:rFonts w:asciiTheme="majorHAnsi" w:eastAsia="Times New Roman" w:hAnsiTheme="majorHAnsi" w:cs="Calibri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sz w:val="20"/>
                      <w:szCs w:val="20"/>
                      <w:lang w:val="es-DO" w:eastAsia="es-DO"/>
                    </w:rPr>
                    <w:t>San Juan de la Maguana</w:t>
                  </w:r>
                </w:p>
              </w:tc>
              <w:tc>
                <w:tcPr>
                  <w:tcW w:w="1351" w:type="dxa"/>
                  <w:shd w:val="clear" w:color="000000" w:fill="FFFFFF"/>
                  <w:noWrap/>
                  <w:vAlign w:val="bottom"/>
                  <w:hideMark/>
                </w:tcPr>
                <w:p w:rsidR="0093192C" w:rsidRPr="00162C86" w:rsidRDefault="0093192C" w:rsidP="0093192C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  <w:t>194</w:t>
                  </w:r>
                </w:p>
              </w:tc>
              <w:tc>
                <w:tcPr>
                  <w:tcW w:w="1351" w:type="dxa"/>
                  <w:shd w:val="clear" w:color="000000" w:fill="FFFFFF"/>
                  <w:noWrap/>
                  <w:vAlign w:val="bottom"/>
                  <w:hideMark/>
                </w:tcPr>
                <w:p w:rsidR="0093192C" w:rsidRPr="00162C86" w:rsidRDefault="0093192C" w:rsidP="0093192C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  <w:t>0.8</w:t>
                  </w:r>
                </w:p>
              </w:tc>
              <w:tc>
                <w:tcPr>
                  <w:tcW w:w="1351" w:type="dxa"/>
                  <w:shd w:val="clear" w:color="auto" w:fill="auto"/>
                  <w:noWrap/>
                  <w:vAlign w:val="bottom"/>
                  <w:hideMark/>
                </w:tcPr>
                <w:p w:rsidR="0093192C" w:rsidRPr="00162C86" w:rsidRDefault="0093192C" w:rsidP="0093192C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  <w:t>247</w:t>
                  </w:r>
                </w:p>
              </w:tc>
              <w:tc>
                <w:tcPr>
                  <w:tcW w:w="1352" w:type="dxa"/>
                  <w:shd w:val="clear" w:color="auto" w:fill="auto"/>
                  <w:noWrap/>
                  <w:vAlign w:val="bottom"/>
                  <w:hideMark/>
                </w:tcPr>
                <w:p w:rsidR="0093192C" w:rsidRPr="00162C86" w:rsidRDefault="0093192C" w:rsidP="0093192C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  <w:t>0.7</w:t>
                  </w:r>
                </w:p>
              </w:tc>
            </w:tr>
            <w:tr w:rsidR="00EB2CDC" w:rsidRPr="00162C86" w:rsidTr="00001E18">
              <w:trPr>
                <w:trHeight w:val="300"/>
                <w:jc w:val="center"/>
              </w:trPr>
              <w:tc>
                <w:tcPr>
                  <w:tcW w:w="1785" w:type="dxa"/>
                  <w:vMerge/>
                  <w:vAlign w:val="center"/>
                  <w:hideMark/>
                </w:tcPr>
                <w:p w:rsidR="0093192C" w:rsidRPr="00162C86" w:rsidRDefault="0093192C" w:rsidP="00001E18">
                  <w:pPr>
                    <w:spacing w:after="0" w:line="240" w:lineRule="auto"/>
                    <w:ind w:left="125" w:right="20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</w:p>
              </w:tc>
              <w:tc>
                <w:tcPr>
                  <w:tcW w:w="3507" w:type="dxa"/>
                  <w:shd w:val="clear" w:color="auto" w:fill="auto"/>
                  <w:vAlign w:val="center"/>
                  <w:hideMark/>
                </w:tcPr>
                <w:p w:rsidR="0093192C" w:rsidRPr="00162C86" w:rsidRDefault="0093192C" w:rsidP="0093192C">
                  <w:pPr>
                    <w:spacing w:after="0" w:line="240" w:lineRule="auto"/>
                    <w:rPr>
                      <w:rFonts w:asciiTheme="majorHAnsi" w:eastAsia="Times New Roman" w:hAnsiTheme="majorHAnsi" w:cs="Calibri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sz w:val="20"/>
                      <w:szCs w:val="20"/>
                      <w:lang w:val="es-DO" w:eastAsia="es-DO"/>
                    </w:rPr>
                    <w:t xml:space="preserve">Las Matas de Farfán </w:t>
                  </w:r>
                </w:p>
              </w:tc>
              <w:tc>
                <w:tcPr>
                  <w:tcW w:w="1351" w:type="dxa"/>
                  <w:shd w:val="clear" w:color="000000" w:fill="FFFFFF"/>
                  <w:noWrap/>
                  <w:vAlign w:val="bottom"/>
                  <w:hideMark/>
                </w:tcPr>
                <w:p w:rsidR="0093192C" w:rsidRPr="00162C86" w:rsidRDefault="0093192C" w:rsidP="0093192C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  <w:t>42</w:t>
                  </w:r>
                </w:p>
              </w:tc>
              <w:tc>
                <w:tcPr>
                  <w:tcW w:w="1351" w:type="dxa"/>
                  <w:shd w:val="clear" w:color="000000" w:fill="FFFFFF"/>
                  <w:noWrap/>
                  <w:vAlign w:val="bottom"/>
                  <w:hideMark/>
                </w:tcPr>
                <w:p w:rsidR="0093192C" w:rsidRPr="00162C86" w:rsidRDefault="0093192C" w:rsidP="0093192C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  <w:t>0.2</w:t>
                  </w:r>
                </w:p>
              </w:tc>
              <w:tc>
                <w:tcPr>
                  <w:tcW w:w="1351" w:type="dxa"/>
                  <w:shd w:val="clear" w:color="auto" w:fill="auto"/>
                  <w:noWrap/>
                  <w:vAlign w:val="bottom"/>
                  <w:hideMark/>
                </w:tcPr>
                <w:p w:rsidR="0093192C" w:rsidRPr="00162C86" w:rsidRDefault="0093192C" w:rsidP="0093192C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  <w:t>72</w:t>
                  </w:r>
                </w:p>
              </w:tc>
              <w:tc>
                <w:tcPr>
                  <w:tcW w:w="1352" w:type="dxa"/>
                  <w:shd w:val="clear" w:color="auto" w:fill="auto"/>
                  <w:noWrap/>
                  <w:vAlign w:val="bottom"/>
                  <w:hideMark/>
                </w:tcPr>
                <w:p w:rsidR="0093192C" w:rsidRPr="00162C86" w:rsidRDefault="0093192C" w:rsidP="0093192C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  <w:t>0.2</w:t>
                  </w:r>
                </w:p>
              </w:tc>
            </w:tr>
            <w:tr w:rsidR="00EB2CDC" w:rsidRPr="00162C86" w:rsidTr="00001E18">
              <w:trPr>
                <w:trHeight w:val="94"/>
                <w:jc w:val="center"/>
              </w:trPr>
              <w:tc>
                <w:tcPr>
                  <w:tcW w:w="1785" w:type="dxa"/>
                  <w:vMerge w:val="restart"/>
                  <w:shd w:val="clear" w:color="auto" w:fill="auto"/>
                  <w:vAlign w:val="center"/>
                  <w:hideMark/>
                </w:tcPr>
                <w:p w:rsidR="0093192C" w:rsidRPr="00162C86" w:rsidRDefault="0093192C" w:rsidP="00001E18">
                  <w:pPr>
                    <w:spacing w:after="0" w:line="240" w:lineRule="auto"/>
                    <w:ind w:left="125" w:right="20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  <w:t>Enriquillo</w:t>
                  </w:r>
                </w:p>
              </w:tc>
              <w:tc>
                <w:tcPr>
                  <w:tcW w:w="3507" w:type="dxa"/>
                  <w:shd w:val="clear" w:color="auto" w:fill="auto"/>
                  <w:noWrap/>
                  <w:vAlign w:val="bottom"/>
                  <w:hideMark/>
                </w:tcPr>
                <w:p w:rsidR="0093192C" w:rsidRPr="00162C86" w:rsidRDefault="0093192C" w:rsidP="0093192C">
                  <w:pPr>
                    <w:spacing w:after="0" w:line="240" w:lineRule="auto"/>
                    <w:rPr>
                      <w:rFonts w:asciiTheme="majorHAnsi" w:eastAsia="Times New Roman" w:hAnsiTheme="majorHAnsi" w:cs="Calibri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sz w:val="20"/>
                      <w:szCs w:val="20"/>
                      <w:lang w:val="es-DO" w:eastAsia="es-DO"/>
                    </w:rPr>
                    <w:t>Neyba, Bahoruco</w:t>
                  </w:r>
                </w:p>
              </w:tc>
              <w:tc>
                <w:tcPr>
                  <w:tcW w:w="1351" w:type="dxa"/>
                  <w:shd w:val="clear" w:color="000000" w:fill="FFFFFF"/>
                  <w:noWrap/>
                  <w:vAlign w:val="bottom"/>
                  <w:hideMark/>
                </w:tcPr>
                <w:p w:rsidR="0093192C" w:rsidRPr="00162C86" w:rsidRDefault="0093192C" w:rsidP="0093192C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  <w:t>44</w:t>
                  </w:r>
                </w:p>
              </w:tc>
              <w:tc>
                <w:tcPr>
                  <w:tcW w:w="1351" w:type="dxa"/>
                  <w:shd w:val="clear" w:color="000000" w:fill="FFFFFF"/>
                  <w:noWrap/>
                  <w:vAlign w:val="bottom"/>
                  <w:hideMark/>
                </w:tcPr>
                <w:p w:rsidR="0093192C" w:rsidRPr="00162C86" w:rsidRDefault="0093192C" w:rsidP="0093192C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  <w:t>0.2</w:t>
                  </w:r>
                </w:p>
              </w:tc>
              <w:tc>
                <w:tcPr>
                  <w:tcW w:w="1351" w:type="dxa"/>
                  <w:shd w:val="clear" w:color="auto" w:fill="auto"/>
                  <w:noWrap/>
                  <w:vAlign w:val="bottom"/>
                  <w:hideMark/>
                </w:tcPr>
                <w:p w:rsidR="0093192C" w:rsidRPr="00162C86" w:rsidRDefault="0093192C" w:rsidP="0093192C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  <w:t>50</w:t>
                  </w:r>
                </w:p>
              </w:tc>
              <w:tc>
                <w:tcPr>
                  <w:tcW w:w="1352" w:type="dxa"/>
                  <w:shd w:val="clear" w:color="auto" w:fill="auto"/>
                  <w:noWrap/>
                  <w:vAlign w:val="bottom"/>
                  <w:hideMark/>
                </w:tcPr>
                <w:p w:rsidR="0093192C" w:rsidRPr="00162C86" w:rsidRDefault="0093192C" w:rsidP="0093192C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  <w:t>0.1</w:t>
                  </w:r>
                </w:p>
              </w:tc>
            </w:tr>
            <w:tr w:rsidR="00EB2CDC" w:rsidRPr="00162C86" w:rsidTr="00001E18">
              <w:trPr>
                <w:trHeight w:val="300"/>
                <w:jc w:val="center"/>
              </w:trPr>
              <w:tc>
                <w:tcPr>
                  <w:tcW w:w="1785" w:type="dxa"/>
                  <w:vMerge/>
                  <w:vAlign w:val="center"/>
                  <w:hideMark/>
                </w:tcPr>
                <w:p w:rsidR="0093192C" w:rsidRPr="00162C86" w:rsidRDefault="0093192C" w:rsidP="0093192C">
                  <w:pPr>
                    <w:spacing w:after="0" w:line="240" w:lineRule="auto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</w:p>
              </w:tc>
              <w:tc>
                <w:tcPr>
                  <w:tcW w:w="3507" w:type="dxa"/>
                  <w:shd w:val="clear" w:color="auto" w:fill="auto"/>
                  <w:noWrap/>
                  <w:vAlign w:val="bottom"/>
                  <w:hideMark/>
                </w:tcPr>
                <w:p w:rsidR="0093192C" w:rsidRPr="00162C86" w:rsidRDefault="0093192C" w:rsidP="0093192C">
                  <w:pPr>
                    <w:spacing w:after="0" w:line="240" w:lineRule="auto"/>
                    <w:rPr>
                      <w:rFonts w:asciiTheme="majorHAnsi" w:eastAsia="Times New Roman" w:hAnsiTheme="majorHAnsi" w:cs="Calibri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sz w:val="20"/>
                      <w:szCs w:val="20"/>
                      <w:lang w:val="es-DO" w:eastAsia="es-DO"/>
                    </w:rPr>
                    <w:t>Barahona</w:t>
                  </w:r>
                </w:p>
              </w:tc>
              <w:tc>
                <w:tcPr>
                  <w:tcW w:w="1351" w:type="dxa"/>
                  <w:shd w:val="clear" w:color="000000" w:fill="FFFFFF"/>
                  <w:noWrap/>
                  <w:vAlign w:val="bottom"/>
                  <w:hideMark/>
                </w:tcPr>
                <w:p w:rsidR="0093192C" w:rsidRPr="00162C86" w:rsidRDefault="0093192C" w:rsidP="0093192C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  <w:t>179</w:t>
                  </w:r>
                </w:p>
              </w:tc>
              <w:tc>
                <w:tcPr>
                  <w:tcW w:w="1351" w:type="dxa"/>
                  <w:shd w:val="clear" w:color="000000" w:fill="FFFFFF"/>
                  <w:noWrap/>
                  <w:vAlign w:val="bottom"/>
                  <w:hideMark/>
                </w:tcPr>
                <w:p w:rsidR="0093192C" w:rsidRPr="00162C86" w:rsidRDefault="0093192C" w:rsidP="0093192C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  <w:t>0.7</w:t>
                  </w:r>
                </w:p>
              </w:tc>
              <w:tc>
                <w:tcPr>
                  <w:tcW w:w="1351" w:type="dxa"/>
                  <w:shd w:val="clear" w:color="auto" w:fill="auto"/>
                  <w:noWrap/>
                  <w:vAlign w:val="bottom"/>
                  <w:hideMark/>
                </w:tcPr>
                <w:p w:rsidR="0093192C" w:rsidRPr="00162C86" w:rsidRDefault="0093192C" w:rsidP="0093192C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  <w:t>219</w:t>
                  </w:r>
                </w:p>
              </w:tc>
              <w:tc>
                <w:tcPr>
                  <w:tcW w:w="1352" w:type="dxa"/>
                  <w:shd w:val="clear" w:color="auto" w:fill="auto"/>
                  <w:noWrap/>
                  <w:vAlign w:val="bottom"/>
                  <w:hideMark/>
                </w:tcPr>
                <w:p w:rsidR="0093192C" w:rsidRPr="00162C86" w:rsidRDefault="0093192C" w:rsidP="0093192C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  <w:t>0.6</w:t>
                  </w:r>
                </w:p>
              </w:tc>
            </w:tr>
            <w:tr w:rsidR="00EB2CDC" w:rsidRPr="00162C86" w:rsidTr="00001E18">
              <w:trPr>
                <w:trHeight w:val="70"/>
                <w:jc w:val="center"/>
              </w:trPr>
              <w:tc>
                <w:tcPr>
                  <w:tcW w:w="1785" w:type="dxa"/>
                  <w:vMerge/>
                  <w:vAlign w:val="center"/>
                  <w:hideMark/>
                </w:tcPr>
                <w:p w:rsidR="0093192C" w:rsidRPr="00162C86" w:rsidRDefault="0093192C" w:rsidP="0093192C">
                  <w:pPr>
                    <w:spacing w:after="0" w:line="240" w:lineRule="auto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</w:p>
              </w:tc>
              <w:tc>
                <w:tcPr>
                  <w:tcW w:w="3507" w:type="dxa"/>
                  <w:shd w:val="clear" w:color="auto" w:fill="auto"/>
                  <w:noWrap/>
                  <w:vAlign w:val="bottom"/>
                  <w:hideMark/>
                </w:tcPr>
                <w:p w:rsidR="0093192C" w:rsidRPr="00162C86" w:rsidRDefault="0093192C" w:rsidP="0093192C">
                  <w:pPr>
                    <w:spacing w:after="0" w:line="240" w:lineRule="auto"/>
                    <w:rPr>
                      <w:rFonts w:asciiTheme="majorHAnsi" w:eastAsia="Times New Roman" w:hAnsiTheme="majorHAnsi" w:cs="Calibri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sz w:val="20"/>
                      <w:szCs w:val="20"/>
                      <w:lang w:val="es-DO" w:eastAsia="es-DO"/>
                    </w:rPr>
                    <w:t>Duverge, Independencia</w:t>
                  </w:r>
                </w:p>
              </w:tc>
              <w:tc>
                <w:tcPr>
                  <w:tcW w:w="1351" w:type="dxa"/>
                  <w:shd w:val="clear" w:color="000000" w:fill="FFFFFF"/>
                  <w:noWrap/>
                  <w:vAlign w:val="bottom"/>
                  <w:hideMark/>
                </w:tcPr>
                <w:p w:rsidR="0093192C" w:rsidRPr="00162C86" w:rsidRDefault="0093192C" w:rsidP="0093192C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  <w:t>31</w:t>
                  </w:r>
                </w:p>
              </w:tc>
              <w:tc>
                <w:tcPr>
                  <w:tcW w:w="1351" w:type="dxa"/>
                  <w:shd w:val="clear" w:color="000000" w:fill="FFFFFF"/>
                  <w:noWrap/>
                  <w:vAlign w:val="bottom"/>
                  <w:hideMark/>
                </w:tcPr>
                <w:p w:rsidR="0093192C" w:rsidRPr="00162C86" w:rsidRDefault="0093192C" w:rsidP="0093192C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  <w:t>0.1</w:t>
                  </w:r>
                </w:p>
              </w:tc>
              <w:tc>
                <w:tcPr>
                  <w:tcW w:w="1351" w:type="dxa"/>
                  <w:shd w:val="clear" w:color="auto" w:fill="auto"/>
                  <w:noWrap/>
                  <w:vAlign w:val="bottom"/>
                  <w:hideMark/>
                </w:tcPr>
                <w:p w:rsidR="0093192C" w:rsidRPr="00162C86" w:rsidRDefault="0093192C" w:rsidP="0093192C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  <w:t>34</w:t>
                  </w:r>
                </w:p>
              </w:tc>
              <w:tc>
                <w:tcPr>
                  <w:tcW w:w="1352" w:type="dxa"/>
                  <w:shd w:val="clear" w:color="auto" w:fill="auto"/>
                  <w:noWrap/>
                  <w:vAlign w:val="bottom"/>
                  <w:hideMark/>
                </w:tcPr>
                <w:p w:rsidR="0093192C" w:rsidRPr="00162C86" w:rsidRDefault="0093192C" w:rsidP="0093192C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  <w:t>0.1</w:t>
                  </w:r>
                </w:p>
              </w:tc>
            </w:tr>
            <w:tr w:rsidR="00EB2CDC" w:rsidRPr="00162C86" w:rsidTr="00001E18">
              <w:trPr>
                <w:trHeight w:val="300"/>
                <w:jc w:val="center"/>
              </w:trPr>
              <w:tc>
                <w:tcPr>
                  <w:tcW w:w="1785" w:type="dxa"/>
                  <w:vMerge/>
                  <w:vAlign w:val="center"/>
                  <w:hideMark/>
                </w:tcPr>
                <w:p w:rsidR="0093192C" w:rsidRPr="00162C86" w:rsidRDefault="0093192C" w:rsidP="0093192C">
                  <w:pPr>
                    <w:spacing w:after="0" w:line="240" w:lineRule="auto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</w:p>
              </w:tc>
              <w:tc>
                <w:tcPr>
                  <w:tcW w:w="3507" w:type="dxa"/>
                  <w:shd w:val="clear" w:color="auto" w:fill="auto"/>
                  <w:noWrap/>
                  <w:vAlign w:val="bottom"/>
                  <w:hideMark/>
                </w:tcPr>
                <w:p w:rsidR="0093192C" w:rsidRPr="00162C86" w:rsidRDefault="0093192C" w:rsidP="0093192C">
                  <w:pPr>
                    <w:spacing w:after="0" w:line="240" w:lineRule="auto"/>
                    <w:rPr>
                      <w:rFonts w:asciiTheme="majorHAnsi" w:eastAsia="Times New Roman" w:hAnsiTheme="majorHAnsi" w:cs="Calibri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sz w:val="20"/>
                      <w:szCs w:val="20"/>
                      <w:lang w:val="es-DO" w:eastAsia="es-DO"/>
                    </w:rPr>
                    <w:t>Pedernales</w:t>
                  </w:r>
                </w:p>
              </w:tc>
              <w:tc>
                <w:tcPr>
                  <w:tcW w:w="1351" w:type="dxa"/>
                  <w:shd w:val="clear" w:color="000000" w:fill="FFFFFF"/>
                  <w:noWrap/>
                  <w:vAlign w:val="bottom"/>
                  <w:hideMark/>
                </w:tcPr>
                <w:p w:rsidR="0093192C" w:rsidRPr="00162C86" w:rsidRDefault="0093192C" w:rsidP="0093192C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  <w:t>19</w:t>
                  </w:r>
                </w:p>
              </w:tc>
              <w:tc>
                <w:tcPr>
                  <w:tcW w:w="1351" w:type="dxa"/>
                  <w:shd w:val="clear" w:color="000000" w:fill="FFFFFF"/>
                  <w:noWrap/>
                  <w:vAlign w:val="bottom"/>
                  <w:hideMark/>
                </w:tcPr>
                <w:p w:rsidR="0093192C" w:rsidRPr="00162C86" w:rsidRDefault="0093192C" w:rsidP="0093192C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  <w:t>0.1</w:t>
                  </w:r>
                </w:p>
              </w:tc>
              <w:tc>
                <w:tcPr>
                  <w:tcW w:w="1351" w:type="dxa"/>
                  <w:shd w:val="clear" w:color="auto" w:fill="auto"/>
                  <w:noWrap/>
                  <w:vAlign w:val="bottom"/>
                  <w:hideMark/>
                </w:tcPr>
                <w:p w:rsidR="0093192C" w:rsidRPr="00162C86" w:rsidRDefault="0093192C" w:rsidP="0093192C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  <w:t>20</w:t>
                  </w:r>
                </w:p>
              </w:tc>
              <w:tc>
                <w:tcPr>
                  <w:tcW w:w="1352" w:type="dxa"/>
                  <w:shd w:val="clear" w:color="auto" w:fill="auto"/>
                  <w:noWrap/>
                  <w:vAlign w:val="bottom"/>
                  <w:hideMark/>
                </w:tcPr>
                <w:p w:rsidR="0093192C" w:rsidRPr="00162C86" w:rsidRDefault="0093192C" w:rsidP="0093192C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  <w:t>0.1</w:t>
                  </w:r>
                </w:p>
              </w:tc>
            </w:tr>
          </w:tbl>
          <w:p w:rsidR="0093192C" w:rsidRPr="004C7987" w:rsidRDefault="0093192C" w:rsidP="0093192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</w:p>
        </w:tc>
      </w:tr>
      <w:tr w:rsidR="00EB2CDC" w:rsidRPr="004C7987" w:rsidTr="00001E18">
        <w:trPr>
          <w:trHeight w:val="323"/>
          <w:jc w:val="center"/>
        </w:trPr>
        <w:tc>
          <w:tcPr>
            <w:tcW w:w="8280" w:type="dxa"/>
            <w:shd w:val="clear" w:color="auto" w:fill="auto"/>
            <w:noWrap/>
            <w:vAlign w:val="center"/>
            <w:hideMark/>
          </w:tcPr>
          <w:p w:rsidR="00001E18" w:rsidRDefault="00001E18" w:rsidP="00EB2CD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</w:p>
          <w:p w:rsidR="00EB2CDC" w:rsidRPr="004C7987" w:rsidRDefault="00EB2CDC" w:rsidP="00EB2CD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F</w:t>
            </w:r>
            <w:r w:rsidRPr="0048735C"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val="es-DO" w:eastAsia="es-DO"/>
              </w:rPr>
              <w:t>uente</w:t>
            </w: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: Dirección General de Trabajo ( Sistema Integrado de Registros Laborales sirla)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EB2CDC" w:rsidRPr="004C7987" w:rsidRDefault="00EB2CDC" w:rsidP="004C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</w:tr>
    </w:tbl>
    <w:p w:rsidR="00001E18" w:rsidRDefault="00001E18" w:rsidP="00001E18">
      <w:pPr>
        <w:tabs>
          <w:tab w:val="left" w:pos="6165"/>
        </w:tabs>
        <w:ind w:right="140"/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DO" w:eastAsia="es-DO"/>
        </w:rPr>
      </w:pPr>
    </w:p>
    <w:p w:rsidR="00001E18" w:rsidRDefault="00001E18" w:rsidP="00001E18">
      <w:pPr>
        <w:tabs>
          <w:tab w:val="left" w:pos="6165"/>
        </w:tabs>
        <w:ind w:right="140"/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DO" w:eastAsia="es-DO"/>
        </w:rPr>
      </w:pPr>
    </w:p>
    <w:p w:rsidR="00001E18" w:rsidRDefault="00001E18" w:rsidP="008E3F9B">
      <w:pPr>
        <w:tabs>
          <w:tab w:val="left" w:pos="6165"/>
        </w:tabs>
        <w:ind w:left="-284" w:right="140" w:firstLine="142"/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DO" w:eastAsia="es-DO"/>
        </w:rPr>
      </w:pPr>
    </w:p>
    <w:p w:rsidR="00001E18" w:rsidRDefault="00001E18" w:rsidP="008E3F9B">
      <w:pPr>
        <w:tabs>
          <w:tab w:val="left" w:pos="6165"/>
        </w:tabs>
        <w:ind w:left="-284" w:right="140" w:firstLine="142"/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DO" w:eastAsia="es-DO"/>
        </w:rPr>
      </w:pPr>
    </w:p>
    <w:tbl>
      <w:tblPr>
        <w:tblW w:w="11065" w:type="dxa"/>
        <w:tblInd w:w="-5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65"/>
      </w:tblGrid>
      <w:tr w:rsidR="008E3F9B" w:rsidRPr="008E3F9B" w:rsidTr="00946A71">
        <w:trPr>
          <w:trHeight w:val="450"/>
        </w:trPr>
        <w:tc>
          <w:tcPr>
            <w:tcW w:w="11065" w:type="dxa"/>
            <w:shd w:val="clear" w:color="auto" w:fill="auto"/>
            <w:vAlign w:val="bottom"/>
            <w:hideMark/>
          </w:tcPr>
          <w:p w:rsidR="000845FB" w:rsidRPr="00001E18" w:rsidRDefault="000845FB" w:rsidP="00001E18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color w:val="000000"/>
                <w:lang w:val="es-DO" w:eastAsia="es-DO"/>
              </w:rPr>
            </w:pPr>
          </w:p>
          <w:p w:rsidR="00001E18" w:rsidRPr="00001E18" w:rsidRDefault="002A5F90" w:rsidP="008E3F9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szCs w:val="28"/>
                <w:lang w:val="es-DO" w:eastAsia="es-DO"/>
              </w:rPr>
            </w:pPr>
            <w:r w:rsidRPr="00001E18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szCs w:val="28"/>
                <w:lang w:val="es-DO" w:eastAsia="es-DO"/>
              </w:rPr>
              <w:t>Visitas</w:t>
            </w:r>
            <w:r w:rsidR="008E3F9B" w:rsidRPr="00001E18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szCs w:val="28"/>
                <w:lang w:val="es-DO" w:eastAsia="es-DO"/>
              </w:rPr>
              <w:t xml:space="preserve"> de Inspección de Trabajo por tipo de actividad </w:t>
            </w:r>
          </w:p>
          <w:p w:rsidR="00001E18" w:rsidRPr="00001E18" w:rsidRDefault="008E3F9B" w:rsidP="008E3F9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szCs w:val="28"/>
                <w:lang w:val="es-DO" w:eastAsia="es-DO"/>
              </w:rPr>
            </w:pPr>
            <w:r w:rsidRPr="00001E18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szCs w:val="28"/>
                <w:lang w:val="es-DO" w:eastAsia="es-DO"/>
              </w:rPr>
              <w:t>según  regiones de planificación y Representación Local de Traba</w:t>
            </w:r>
            <w:r w:rsidR="00FF492F" w:rsidRPr="00001E18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szCs w:val="28"/>
                <w:lang w:val="es-DO" w:eastAsia="es-DO"/>
              </w:rPr>
              <w:t>jo,</w:t>
            </w:r>
          </w:p>
          <w:p w:rsidR="008E3F9B" w:rsidRPr="00001E18" w:rsidRDefault="00FF492F" w:rsidP="008E3F9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szCs w:val="28"/>
                <w:lang w:val="es-DO" w:eastAsia="es-DO"/>
              </w:rPr>
            </w:pPr>
            <w:r w:rsidRPr="00001E18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szCs w:val="28"/>
                <w:lang w:val="es-DO" w:eastAsia="es-DO"/>
              </w:rPr>
              <w:t>ene</w:t>
            </w:r>
            <w:r w:rsidR="00001E18" w:rsidRPr="00001E18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szCs w:val="28"/>
                <w:lang w:val="es-DO" w:eastAsia="es-DO"/>
              </w:rPr>
              <w:t>ro</w:t>
            </w:r>
            <w:r w:rsidRPr="00001E18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szCs w:val="28"/>
                <w:lang w:val="es-DO" w:eastAsia="es-DO"/>
              </w:rPr>
              <w:t xml:space="preserve">- julio </w:t>
            </w:r>
            <w:r w:rsidR="008E3F9B" w:rsidRPr="00001E18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szCs w:val="28"/>
                <w:lang w:val="es-DO" w:eastAsia="es-DO"/>
              </w:rPr>
              <w:t>2017</w:t>
            </w:r>
          </w:p>
          <w:p w:rsidR="00001E18" w:rsidRPr="00001E18" w:rsidRDefault="00001E18" w:rsidP="008E3F9B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8"/>
                <w:szCs w:val="28"/>
                <w:lang w:val="es-DO" w:eastAsia="es-DO"/>
              </w:rPr>
            </w:pPr>
          </w:p>
          <w:tbl>
            <w:tblPr>
              <w:tblW w:w="10810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65"/>
              <w:gridCol w:w="2601"/>
              <w:gridCol w:w="1200"/>
              <w:gridCol w:w="1039"/>
              <w:gridCol w:w="681"/>
              <w:gridCol w:w="849"/>
              <w:gridCol w:w="767"/>
              <w:gridCol w:w="1328"/>
              <w:gridCol w:w="1080"/>
            </w:tblGrid>
            <w:tr w:rsidR="00001E18" w:rsidRPr="00162C86" w:rsidTr="00946A71">
              <w:trPr>
                <w:trHeight w:val="278"/>
                <w:jc w:val="center"/>
              </w:trPr>
              <w:tc>
                <w:tcPr>
                  <w:tcW w:w="1265" w:type="dxa"/>
                  <w:vMerge w:val="restart"/>
                  <w:shd w:val="clear" w:color="000000" w:fill="9BC2E6"/>
                  <w:noWrap/>
                  <w:vAlign w:val="center"/>
                  <w:hideMark/>
                </w:tcPr>
                <w:p w:rsidR="00001E18" w:rsidRPr="00162C86" w:rsidRDefault="00001E18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b/>
                      <w:bCs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Arial"/>
                      <w:b/>
                      <w:bCs/>
                      <w:color w:val="000000"/>
                      <w:sz w:val="18"/>
                      <w:szCs w:val="18"/>
                      <w:lang w:val="es-DO" w:eastAsia="es-DO"/>
                    </w:rPr>
                    <w:t>Región</w:t>
                  </w:r>
                </w:p>
              </w:tc>
              <w:tc>
                <w:tcPr>
                  <w:tcW w:w="2601" w:type="dxa"/>
                  <w:vMerge w:val="restart"/>
                  <w:shd w:val="clear" w:color="000000" w:fill="9BC2E6"/>
                  <w:vAlign w:val="center"/>
                  <w:hideMark/>
                </w:tcPr>
                <w:p w:rsidR="00001E18" w:rsidRPr="00162C86" w:rsidRDefault="00001E18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b/>
                      <w:bCs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Arial"/>
                      <w:b/>
                      <w:bCs/>
                      <w:color w:val="000000"/>
                      <w:sz w:val="18"/>
                      <w:szCs w:val="18"/>
                      <w:lang w:val="es-DO" w:eastAsia="es-DO"/>
                    </w:rPr>
                    <w:t>Representación Local de Trabajo</w:t>
                  </w:r>
                </w:p>
              </w:tc>
              <w:tc>
                <w:tcPr>
                  <w:tcW w:w="4536" w:type="dxa"/>
                  <w:gridSpan w:val="5"/>
                  <w:shd w:val="clear" w:color="000000" w:fill="9BC2E6"/>
                  <w:noWrap/>
                  <w:vAlign w:val="center"/>
                  <w:hideMark/>
                </w:tcPr>
                <w:p w:rsidR="00001E18" w:rsidRPr="00162C86" w:rsidRDefault="00001E18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b/>
                      <w:bCs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Arial"/>
                      <w:b/>
                      <w:bCs/>
                      <w:color w:val="000000"/>
                      <w:sz w:val="18"/>
                      <w:szCs w:val="18"/>
                      <w:lang w:val="es-DO" w:eastAsia="es-DO"/>
                    </w:rPr>
                    <w:t>Visitas de Inspección</w:t>
                  </w:r>
                </w:p>
              </w:tc>
              <w:tc>
                <w:tcPr>
                  <w:tcW w:w="1328" w:type="dxa"/>
                  <w:vMerge w:val="restart"/>
                  <w:shd w:val="clear" w:color="000000" w:fill="9BC2E6"/>
                  <w:vAlign w:val="center"/>
                  <w:hideMark/>
                </w:tcPr>
                <w:p w:rsidR="00001E18" w:rsidRPr="00162C86" w:rsidRDefault="00001E18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b/>
                      <w:bCs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Arial"/>
                      <w:b/>
                      <w:bCs/>
                      <w:color w:val="000000"/>
                      <w:sz w:val="18"/>
                      <w:szCs w:val="18"/>
                      <w:lang w:val="es-DO" w:eastAsia="es-DO"/>
                    </w:rPr>
                    <w:t>Actas de Apercibimiento Levantadas</w:t>
                  </w:r>
                </w:p>
              </w:tc>
              <w:tc>
                <w:tcPr>
                  <w:tcW w:w="1080" w:type="dxa"/>
                  <w:vMerge w:val="restart"/>
                  <w:shd w:val="clear" w:color="000000" w:fill="9BC2E6"/>
                  <w:vAlign w:val="center"/>
                  <w:hideMark/>
                </w:tcPr>
                <w:p w:rsidR="00001E18" w:rsidRPr="00162C86" w:rsidRDefault="00001E18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b/>
                      <w:bCs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Arial"/>
                      <w:b/>
                      <w:bCs/>
                      <w:color w:val="000000"/>
                      <w:sz w:val="18"/>
                      <w:szCs w:val="18"/>
                      <w:lang w:val="es-DO" w:eastAsia="es-DO"/>
                    </w:rPr>
                    <w:t>Actas de Infracción</w:t>
                  </w:r>
                </w:p>
              </w:tc>
            </w:tr>
            <w:tr w:rsidR="00001E18" w:rsidRPr="00162C86" w:rsidTr="00946A71">
              <w:trPr>
                <w:trHeight w:val="285"/>
                <w:jc w:val="center"/>
              </w:trPr>
              <w:tc>
                <w:tcPr>
                  <w:tcW w:w="1265" w:type="dxa"/>
                  <w:vMerge/>
                  <w:vAlign w:val="center"/>
                  <w:hideMark/>
                </w:tcPr>
                <w:p w:rsidR="00001E18" w:rsidRPr="00162C86" w:rsidRDefault="00001E18" w:rsidP="00162C86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b/>
                      <w:bCs/>
                      <w:color w:val="000000"/>
                      <w:sz w:val="18"/>
                      <w:szCs w:val="18"/>
                      <w:lang w:val="es-DO" w:eastAsia="es-DO"/>
                    </w:rPr>
                  </w:pPr>
                </w:p>
              </w:tc>
              <w:tc>
                <w:tcPr>
                  <w:tcW w:w="2601" w:type="dxa"/>
                  <w:vMerge/>
                  <w:vAlign w:val="center"/>
                  <w:hideMark/>
                </w:tcPr>
                <w:p w:rsidR="00001E18" w:rsidRPr="00162C86" w:rsidRDefault="00001E18" w:rsidP="00162C86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b/>
                      <w:bCs/>
                      <w:color w:val="000000"/>
                      <w:sz w:val="18"/>
                      <w:szCs w:val="18"/>
                      <w:lang w:val="es-DO" w:eastAsia="es-DO"/>
                    </w:rPr>
                  </w:pPr>
                </w:p>
              </w:tc>
              <w:tc>
                <w:tcPr>
                  <w:tcW w:w="1200" w:type="dxa"/>
                  <w:vMerge w:val="restart"/>
                  <w:shd w:val="clear" w:color="000000" w:fill="9BC2E6"/>
                  <w:vAlign w:val="center"/>
                  <w:hideMark/>
                </w:tcPr>
                <w:p w:rsidR="00001E18" w:rsidRPr="00162C86" w:rsidRDefault="00001E18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b/>
                      <w:bCs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Arial"/>
                      <w:b/>
                      <w:bCs/>
                      <w:color w:val="000000"/>
                      <w:sz w:val="18"/>
                      <w:szCs w:val="18"/>
                      <w:lang w:val="es-DO" w:eastAsia="es-DO"/>
                    </w:rPr>
                    <w:t>Total</w:t>
                  </w:r>
                </w:p>
                <w:p w:rsidR="00001E18" w:rsidRPr="00162C86" w:rsidRDefault="00001E18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b/>
                      <w:bCs/>
                      <w:color w:val="000000"/>
                      <w:sz w:val="18"/>
                      <w:szCs w:val="18"/>
                      <w:lang w:val="es-DO" w:eastAsia="es-DO"/>
                    </w:rPr>
                  </w:pPr>
                </w:p>
              </w:tc>
              <w:tc>
                <w:tcPr>
                  <w:tcW w:w="1720" w:type="dxa"/>
                  <w:gridSpan w:val="2"/>
                  <w:shd w:val="clear" w:color="000000" w:fill="9BC2E6"/>
                  <w:vAlign w:val="center"/>
                  <w:hideMark/>
                </w:tcPr>
                <w:p w:rsidR="00001E18" w:rsidRPr="00162C86" w:rsidRDefault="00001E18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b/>
                      <w:bCs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Arial"/>
                      <w:b/>
                      <w:bCs/>
                      <w:color w:val="000000"/>
                      <w:sz w:val="18"/>
                      <w:szCs w:val="18"/>
                      <w:lang w:val="es-DO" w:eastAsia="es-DO"/>
                    </w:rPr>
                    <w:t>Regular</w:t>
                  </w:r>
                </w:p>
              </w:tc>
              <w:tc>
                <w:tcPr>
                  <w:tcW w:w="1616" w:type="dxa"/>
                  <w:gridSpan w:val="2"/>
                  <w:shd w:val="clear" w:color="000000" w:fill="9BC2E6"/>
                  <w:vAlign w:val="center"/>
                  <w:hideMark/>
                </w:tcPr>
                <w:p w:rsidR="00001E18" w:rsidRPr="00162C86" w:rsidRDefault="00001E18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b/>
                      <w:bCs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Arial"/>
                      <w:b/>
                      <w:bCs/>
                      <w:color w:val="000000"/>
                      <w:sz w:val="18"/>
                      <w:szCs w:val="18"/>
                      <w:lang w:val="es-DO" w:eastAsia="es-DO"/>
                    </w:rPr>
                    <w:t>Especial</w:t>
                  </w:r>
                </w:p>
              </w:tc>
              <w:tc>
                <w:tcPr>
                  <w:tcW w:w="1328" w:type="dxa"/>
                  <w:vMerge/>
                  <w:vAlign w:val="center"/>
                  <w:hideMark/>
                </w:tcPr>
                <w:p w:rsidR="00001E18" w:rsidRPr="00162C86" w:rsidRDefault="00001E18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b/>
                      <w:bCs/>
                      <w:color w:val="000000"/>
                      <w:sz w:val="18"/>
                      <w:szCs w:val="18"/>
                      <w:lang w:val="es-DO" w:eastAsia="es-DO"/>
                    </w:rPr>
                  </w:pPr>
                </w:p>
              </w:tc>
              <w:tc>
                <w:tcPr>
                  <w:tcW w:w="1080" w:type="dxa"/>
                  <w:vMerge/>
                  <w:vAlign w:val="center"/>
                  <w:hideMark/>
                </w:tcPr>
                <w:p w:rsidR="00001E18" w:rsidRPr="00162C86" w:rsidRDefault="00001E18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b/>
                      <w:bCs/>
                      <w:color w:val="000000"/>
                      <w:sz w:val="18"/>
                      <w:szCs w:val="18"/>
                      <w:lang w:val="es-DO" w:eastAsia="es-DO"/>
                    </w:rPr>
                  </w:pPr>
                </w:p>
              </w:tc>
            </w:tr>
            <w:tr w:rsidR="00001E18" w:rsidRPr="00162C86" w:rsidTr="00946A71">
              <w:trPr>
                <w:trHeight w:val="143"/>
                <w:jc w:val="center"/>
              </w:trPr>
              <w:tc>
                <w:tcPr>
                  <w:tcW w:w="1265" w:type="dxa"/>
                  <w:vMerge/>
                  <w:vAlign w:val="center"/>
                  <w:hideMark/>
                </w:tcPr>
                <w:p w:rsidR="00001E18" w:rsidRPr="00162C86" w:rsidRDefault="00001E18" w:rsidP="00162C86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b/>
                      <w:bCs/>
                      <w:color w:val="000000"/>
                      <w:sz w:val="18"/>
                      <w:szCs w:val="18"/>
                      <w:lang w:val="es-DO" w:eastAsia="es-DO"/>
                    </w:rPr>
                  </w:pPr>
                </w:p>
              </w:tc>
              <w:tc>
                <w:tcPr>
                  <w:tcW w:w="2601" w:type="dxa"/>
                  <w:vMerge/>
                  <w:vAlign w:val="center"/>
                  <w:hideMark/>
                </w:tcPr>
                <w:p w:rsidR="00001E18" w:rsidRPr="00162C86" w:rsidRDefault="00001E18" w:rsidP="00162C86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b/>
                      <w:bCs/>
                      <w:color w:val="000000"/>
                      <w:sz w:val="18"/>
                      <w:szCs w:val="18"/>
                      <w:lang w:val="es-DO" w:eastAsia="es-DO"/>
                    </w:rPr>
                  </w:pPr>
                </w:p>
              </w:tc>
              <w:tc>
                <w:tcPr>
                  <w:tcW w:w="1200" w:type="dxa"/>
                  <w:vMerge/>
                  <w:shd w:val="clear" w:color="000000" w:fill="9BC2E6"/>
                  <w:vAlign w:val="center"/>
                  <w:hideMark/>
                </w:tcPr>
                <w:p w:rsidR="00001E18" w:rsidRPr="00162C86" w:rsidRDefault="00001E18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b/>
                      <w:bCs/>
                      <w:color w:val="000000"/>
                      <w:sz w:val="18"/>
                      <w:szCs w:val="18"/>
                      <w:lang w:val="es-DO" w:eastAsia="es-DO"/>
                    </w:rPr>
                  </w:pPr>
                </w:p>
              </w:tc>
              <w:tc>
                <w:tcPr>
                  <w:tcW w:w="1039" w:type="dxa"/>
                  <w:shd w:val="clear" w:color="000000" w:fill="9BC2E6"/>
                  <w:vAlign w:val="center"/>
                  <w:hideMark/>
                </w:tcPr>
                <w:p w:rsidR="00001E18" w:rsidRPr="00162C86" w:rsidRDefault="00001E18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b/>
                      <w:bCs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Arial"/>
                      <w:b/>
                      <w:bCs/>
                      <w:color w:val="000000"/>
                      <w:sz w:val="18"/>
                      <w:szCs w:val="18"/>
                      <w:lang w:val="es-DO" w:eastAsia="es-DO"/>
                    </w:rPr>
                    <w:t>No.</w:t>
                  </w:r>
                </w:p>
              </w:tc>
              <w:tc>
                <w:tcPr>
                  <w:tcW w:w="681" w:type="dxa"/>
                  <w:shd w:val="clear" w:color="000000" w:fill="9BC2E6"/>
                  <w:vAlign w:val="center"/>
                  <w:hideMark/>
                </w:tcPr>
                <w:p w:rsidR="00001E18" w:rsidRPr="00162C86" w:rsidRDefault="00001E18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b/>
                      <w:bCs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Arial"/>
                      <w:b/>
                      <w:bCs/>
                      <w:color w:val="000000"/>
                      <w:sz w:val="18"/>
                      <w:szCs w:val="18"/>
                      <w:lang w:val="es-DO" w:eastAsia="es-DO"/>
                    </w:rPr>
                    <w:t>%</w:t>
                  </w:r>
                </w:p>
              </w:tc>
              <w:tc>
                <w:tcPr>
                  <w:tcW w:w="849" w:type="dxa"/>
                  <w:shd w:val="clear" w:color="000000" w:fill="9BC2E6"/>
                  <w:vAlign w:val="center"/>
                  <w:hideMark/>
                </w:tcPr>
                <w:p w:rsidR="00001E18" w:rsidRPr="00162C86" w:rsidRDefault="00001E18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b/>
                      <w:bCs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Arial"/>
                      <w:b/>
                      <w:bCs/>
                      <w:color w:val="000000"/>
                      <w:sz w:val="18"/>
                      <w:szCs w:val="18"/>
                      <w:lang w:val="es-DO" w:eastAsia="es-DO"/>
                    </w:rPr>
                    <w:t>No.</w:t>
                  </w:r>
                </w:p>
              </w:tc>
              <w:tc>
                <w:tcPr>
                  <w:tcW w:w="767" w:type="dxa"/>
                  <w:shd w:val="clear" w:color="000000" w:fill="9BC2E6"/>
                  <w:vAlign w:val="center"/>
                  <w:hideMark/>
                </w:tcPr>
                <w:p w:rsidR="00001E18" w:rsidRPr="00162C86" w:rsidRDefault="00001E18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b/>
                      <w:bCs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Arial"/>
                      <w:b/>
                      <w:bCs/>
                      <w:color w:val="000000"/>
                      <w:sz w:val="18"/>
                      <w:szCs w:val="18"/>
                      <w:lang w:val="es-DO" w:eastAsia="es-DO"/>
                    </w:rPr>
                    <w:t>%</w:t>
                  </w:r>
                </w:p>
              </w:tc>
              <w:tc>
                <w:tcPr>
                  <w:tcW w:w="1328" w:type="dxa"/>
                  <w:vMerge/>
                  <w:vAlign w:val="center"/>
                  <w:hideMark/>
                </w:tcPr>
                <w:p w:rsidR="00001E18" w:rsidRPr="00162C86" w:rsidRDefault="00001E18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b/>
                      <w:bCs/>
                      <w:color w:val="000000"/>
                      <w:sz w:val="18"/>
                      <w:szCs w:val="18"/>
                      <w:lang w:val="es-DO" w:eastAsia="es-DO"/>
                    </w:rPr>
                  </w:pPr>
                </w:p>
              </w:tc>
              <w:tc>
                <w:tcPr>
                  <w:tcW w:w="1080" w:type="dxa"/>
                  <w:vMerge/>
                  <w:vAlign w:val="center"/>
                  <w:hideMark/>
                </w:tcPr>
                <w:p w:rsidR="00001E18" w:rsidRPr="00162C86" w:rsidRDefault="00001E18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b/>
                      <w:bCs/>
                      <w:color w:val="000000"/>
                      <w:sz w:val="18"/>
                      <w:szCs w:val="18"/>
                      <w:lang w:val="es-DO" w:eastAsia="es-DO"/>
                    </w:rPr>
                  </w:pPr>
                </w:p>
              </w:tc>
            </w:tr>
            <w:tr w:rsidR="00FF492F" w:rsidRPr="00162C86" w:rsidTr="00946A71">
              <w:trPr>
                <w:trHeight w:val="300"/>
                <w:jc w:val="center"/>
              </w:trPr>
              <w:tc>
                <w:tcPr>
                  <w:tcW w:w="1265" w:type="dxa"/>
                  <w:shd w:val="clear" w:color="auto" w:fill="auto"/>
                  <w:noWrap/>
                  <w:vAlign w:val="center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b/>
                      <w:bCs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Arial"/>
                      <w:b/>
                      <w:bCs/>
                      <w:color w:val="000000"/>
                      <w:sz w:val="18"/>
                      <w:szCs w:val="18"/>
                      <w:lang w:val="es-DO" w:eastAsia="es-DO"/>
                    </w:rPr>
                    <w:t>Total País</w:t>
                  </w:r>
                </w:p>
              </w:tc>
              <w:tc>
                <w:tcPr>
                  <w:tcW w:w="2601" w:type="dxa"/>
                  <w:shd w:val="clear" w:color="auto" w:fill="auto"/>
                  <w:noWrap/>
                  <w:vAlign w:val="center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b/>
                      <w:bCs/>
                      <w:color w:val="000000"/>
                      <w:sz w:val="18"/>
                      <w:szCs w:val="18"/>
                      <w:lang w:val="es-DO" w:eastAsia="es-DO"/>
                    </w:rPr>
                  </w:pPr>
                </w:p>
              </w:tc>
              <w:tc>
                <w:tcPr>
                  <w:tcW w:w="1200" w:type="dxa"/>
                  <w:shd w:val="clear" w:color="auto" w:fill="auto"/>
                  <w:vAlign w:val="center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b/>
                      <w:bCs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b/>
                      <w:bCs/>
                      <w:color w:val="000000"/>
                      <w:sz w:val="18"/>
                      <w:szCs w:val="18"/>
                      <w:lang w:val="es-DO" w:eastAsia="es-DO"/>
                    </w:rPr>
                    <w:t>53,300</w:t>
                  </w:r>
                </w:p>
              </w:tc>
              <w:tc>
                <w:tcPr>
                  <w:tcW w:w="1039" w:type="dxa"/>
                  <w:shd w:val="clear" w:color="auto" w:fill="auto"/>
                  <w:vAlign w:val="center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b/>
                      <w:bCs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b/>
                      <w:bCs/>
                      <w:color w:val="000000"/>
                      <w:sz w:val="18"/>
                      <w:szCs w:val="18"/>
                      <w:lang w:val="es-DO" w:eastAsia="es-DO"/>
                    </w:rPr>
                    <w:t>46,014</w:t>
                  </w:r>
                </w:p>
              </w:tc>
              <w:tc>
                <w:tcPr>
                  <w:tcW w:w="681" w:type="dxa"/>
                  <w:shd w:val="clear" w:color="auto" w:fill="auto"/>
                  <w:vAlign w:val="center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b/>
                      <w:bCs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b/>
                      <w:bCs/>
                      <w:color w:val="000000"/>
                      <w:sz w:val="18"/>
                      <w:szCs w:val="18"/>
                      <w:lang w:val="es-DO" w:eastAsia="es-DO"/>
                    </w:rPr>
                    <w:t>86.3</w:t>
                  </w:r>
                </w:p>
              </w:tc>
              <w:tc>
                <w:tcPr>
                  <w:tcW w:w="849" w:type="dxa"/>
                  <w:shd w:val="clear" w:color="auto" w:fill="auto"/>
                  <w:vAlign w:val="center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b/>
                      <w:bCs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b/>
                      <w:bCs/>
                      <w:color w:val="000000"/>
                      <w:sz w:val="18"/>
                      <w:szCs w:val="18"/>
                      <w:lang w:val="es-DO" w:eastAsia="es-DO"/>
                    </w:rPr>
                    <w:t>7,286</w:t>
                  </w:r>
                </w:p>
              </w:tc>
              <w:tc>
                <w:tcPr>
                  <w:tcW w:w="767" w:type="dxa"/>
                  <w:shd w:val="clear" w:color="auto" w:fill="auto"/>
                  <w:vAlign w:val="center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b/>
                      <w:bCs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b/>
                      <w:bCs/>
                      <w:color w:val="000000"/>
                      <w:sz w:val="18"/>
                      <w:szCs w:val="18"/>
                      <w:lang w:val="es-DO" w:eastAsia="es-DO"/>
                    </w:rPr>
                    <w:t>13.7</w:t>
                  </w:r>
                </w:p>
              </w:tc>
              <w:tc>
                <w:tcPr>
                  <w:tcW w:w="1328" w:type="dxa"/>
                  <w:shd w:val="clear" w:color="auto" w:fill="auto"/>
                  <w:vAlign w:val="center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b/>
                      <w:bCs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b/>
                      <w:bCs/>
                      <w:color w:val="000000"/>
                      <w:sz w:val="18"/>
                      <w:szCs w:val="18"/>
                      <w:lang w:val="es-DO" w:eastAsia="es-DO"/>
                    </w:rPr>
                    <w:t>35,939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b/>
                      <w:bCs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b/>
                      <w:bCs/>
                      <w:color w:val="000000"/>
                      <w:sz w:val="18"/>
                      <w:szCs w:val="18"/>
                      <w:lang w:val="es-DO" w:eastAsia="es-DO"/>
                    </w:rPr>
                    <w:t>3,157</w:t>
                  </w:r>
                </w:p>
              </w:tc>
            </w:tr>
            <w:tr w:rsidR="00FF492F" w:rsidRPr="00162C86" w:rsidTr="00946A71">
              <w:trPr>
                <w:trHeight w:val="360"/>
                <w:jc w:val="center"/>
              </w:trPr>
              <w:tc>
                <w:tcPr>
                  <w:tcW w:w="1265" w:type="dxa"/>
                  <w:vMerge w:val="restart"/>
                  <w:shd w:val="clear" w:color="auto" w:fill="auto"/>
                  <w:vAlign w:val="center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Arial"/>
                      <w:sz w:val="18"/>
                      <w:szCs w:val="18"/>
                      <w:lang w:val="es-DO" w:eastAsia="es-DO"/>
                    </w:rPr>
                    <w:t>Ozama o Metropolitana</w:t>
                  </w:r>
                </w:p>
              </w:tc>
              <w:tc>
                <w:tcPr>
                  <w:tcW w:w="2601" w:type="dxa"/>
                  <w:shd w:val="clear" w:color="auto" w:fill="auto"/>
                  <w:noWrap/>
                  <w:vAlign w:val="bottom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Arial"/>
                      <w:sz w:val="18"/>
                      <w:szCs w:val="18"/>
                      <w:lang w:val="es-DO" w:eastAsia="es-DO"/>
                    </w:rPr>
                    <w:t>Distrito Nacional</w:t>
                  </w:r>
                </w:p>
              </w:tc>
              <w:tc>
                <w:tcPr>
                  <w:tcW w:w="1200" w:type="dxa"/>
                  <w:shd w:val="clear" w:color="auto" w:fill="auto"/>
                  <w:vAlign w:val="center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b/>
                      <w:bCs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b/>
                      <w:bCs/>
                      <w:color w:val="000000"/>
                      <w:sz w:val="18"/>
                      <w:szCs w:val="18"/>
                      <w:lang w:val="es-DO" w:eastAsia="es-DO"/>
                    </w:rPr>
                    <w:t>6,588</w:t>
                  </w:r>
                </w:p>
              </w:tc>
              <w:tc>
                <w:tcPr>
                  <w:tcW w:w="1039" w:type="dxa"/>
                  <w:shd w:val="clear" w:color="auto" w:fill="auto"/>
                  <w:noWrap/>
                  <w:vAlign w:val="center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Times New Roman"/>
                      <w:sz w:val="18"/>
                      <w:szCs w:val="18"/>
                      <w:lang w:val="es-DO" w:eastAsia="es-DO"/>
                    </w:rPr>
                    <w:t>5013</w:t>
                  </w:r>
                </w:p>
              </w:tc>
              <w:tc>
                <w:tcPr>
                  <w:tcW w:w="681" w:type="dxa"/>
                  <w:shd w:val="clear" w:color="auto" w:fill="auto"/>
                  <w:vAlign w:val="center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  <w:t>9.4</w:t>
                  </w:r>
                </w:p>
              </w:tc>
              <w:tc>
                <w:tcPr>
                  <w:tcW w:w="849" w:type="dxa"/>
                  <w:shd w:val="clear" w:color="auto" w:fill="auto"/>
                  <w:noWrap/>
                  <w:vAlign w:val="bottom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right"/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  <w:t>1,575</w:t>
                  </w:r>
                </w:p>
              </w:tc>
              <w:tc>
                <w:tcPr>
                  <w:tcW w:w="767" w:type="dxa"/>
                  <w:shd w:val="clear" w:color="auto" w:fill="auto"/>
                  <w:vAlign w:val="center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  <w:t>3.0</w:t>
                  </w:r>
                </w:p>
              </w:tc>
              <w:tc>
                <w:tcPr>
                  <w:tcW w:w="1328" w:type="dxa"/>
                  <w:shd w:val="clear" w:color="auto" w:fill="auto"/>
                  <w:noWrap/>
                  <w:vAlign w:val="bottom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Times New Roman"/>
                      <w:sz w:val="18"/>
                      <w:szCs w:val="18"/>
                      <w:lang w:val="es-DO" w:eastAsia="es-DO"/>
                    </w:rPr>
                    <w:t>2,575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Times New Roman"/>
                      <w:sz w:val="18"/>
                      <w:szCs w:val="18"/>
                      <w:lang w:val="es-DO" w:eastAsia="es-DO"/>
                    </w:rPr>
                    <w:t>387</w:t>
                  </w:r>
                </w:p>
              </w:tc>
            </w:tr>
            <w:tr w:rsidR="00FF492F" w:rsidRPr="00162C86" w:rsidTr="00946A71">
              <w:trPr>
                <w:trHeight w:val="300"/>
                <w:jc w:val="center"/>
              </w:trPr>
              <w:tc>
                <w:tcPr>
                  <w:tcW w:w="1265" w:type="dxa"/>
                  <w:vMerge/>
                  <w:vAlign w:val="center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18"/>
                      <w:szCs w:val="18"/>
                      <w:lang w:val="es-DO" w:eastAsia="es-DO"/>
                    </w:rPr>
                  </w:pPr>
                </w:p>
              </w:tc>
              <w:tc>
                <w:tcPr>
                  <w:tcW w:w="2601" w:type="dxa"/>
                  <w:shd w:val="clear" w:color="auto" w:fill="auto"/>
                  <w:noWrap/>
                  <w:vAlign w:val="bottom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Arial"/>
                      <w:sz w:val="18"/>
                      <w:szCs w:val="18"/>
                      <w:lang w:val="es-DO" w:eastAsia="es-DO"/>
                    </w:rPr>
                    <w:t xml:space="preserve">Santo Domingo </w:t>
                  </w:r>
                </w:p>
              </w:tc>
              <w:tc>
                <w:tcPr>
                  <w:tcW w:w="1200" w:type="dxa"/>
                  <w:shd w:val="clear" w:color="auto" w:fill="auto"/>
                  <w:vAlign w:val="center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b/>
                      <w:bCs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b/>
                      <w:bCs/>
                      <w:color w:val="000000"/>
                      <w:sz w:val="18"/>
                      <w:szCs w:val="18"/>
                      <w:lang w:val="es-DO" w:eastAsia="es-DO"/>
                    </w:rPr>
                    <w:t>4,763</w:t>
                  </w:r>
                </w:p>
              </w:tc>
              <w:tc>
                <w:tcPr>
                  <w:tcW w:w="1039" w:type="dxa"/>
                  <w:shd w:val="clear" w:color="auto" w:fill="auto"/>
                  <w:noWrap/>
                  <w:vAlign w:val="center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Times New Roman"/>
                      <w:sz w:val="18"/>
                      <w:szCs w:val="18"/>
                      <w:lang w:val="es-DO" w:eastAsia="es-DO"/>
                    </w:rPr>
                    <w:t>3862</w:t>
                  </w:r>
                </w:p>
              </w:tc>
              <w:tc>
                <w:tcPr>
                  <w:tcW w:w="681" w:type="dxa"/>
                  <w:shd w:val="clear" w:color="auto" w:fill="auto"/>
                  <w:vAlign w:val="center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  <w:t>7.2</w:t>
                  </w:r>
                </w:p>
              </w:tc>
              <w:tc>
                <w:tcPr>
                  <w:tcW w:w="849" w:type="dxa"/>
                  <w:shd w:val="clear" w:color="auto" w:fill="auto"/>
                  <w:noWrap/>
                  <w:vAlign w:val="bottom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right"/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  <w:t>901</w:t>
                  </w:r>
                </w:p>
              </w:tc>
              <w:tc>
                <w:tcPr>
                  <w:tcW w:w="767" w:type="dxa"/>
                  <w:shd w:val="clear" w:color="auto" w:fill="auto"/>
                  <w:vAlign w:val="center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  <w:t>1.7</w:t>
                  </w:r>
                </w:p>
              </w:tc>
              <w:tc>
                <w:tcPr>
                  <w:tcW w:w="1328" w:type="dxa"/>
                  <w:shd w:val="clear" w:color="auto" w:fill="auto"/>
                  <w:noWrap/>
                  <w:vAlign w:val="bottom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Times New Roman"/>
                      <w:sz w:val="18"/>
                      <w:szCs w:val="18"/>
                      <w:lang w:val="es-DO" w:eastAsia="es-DO"/>
                    </w:rPr>
                    <w:t>2,134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Times New Roman"/>
                      <w:sz w:val="18"/>
                      <w:szCs w:val="18"/>
                      <w:lang w:val="es-DO" w:eastAsia="es-DO"/>
                    </w:rPr>
                    <w:t>282</w:t>
                  </w:r>
                </w:p>
              </w:tc>
            </w:tr>
            <w:tr w:rsidR="00FF492F" w:rsidRPr="00162C86" w:rsidTr="00946A71">
              <w:trPr>
                <w:trHeight w:val="300"/>
                <w:jc w:val="center"/>
              </w:trPr>
              <w:tc>
                <w:tcPr>
                  <w:tcW w:w="1265" w:type="dxa"/>
                  <w:vMerge/>
                  <w:vAlign w:val="center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18"/>
                      <w:szCs w:val="18"/>
                      <w:lang w:val="es-DO" w:eastAsia="es-DO"/>
                    </w:rPr>
                  </w:pPr>
                </w:p>
              </w:tc>
              <w:tc>
                <w:tcPr>
                  <w:tcW w:w="2601" w:type="dxa"/>
                  <w:shd w:val="clear" w:color="auto" w:fill="auto"/>
                  <w:noWrap/>
                  <w:vAlign w:val="bottom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Arial"/>
                      <w:sz w:val="18"/>
                      <w:szCs w:val="18"/>
                      <w:lang w:val="es-DO" w:eastAsia="es-DO"/>
                    </w:rPr>
                    <w:t>Santo Domingo Oeste</w:t>
                  </w:r>
                </w:p>
              </w:tc>
              <w:tc>
                <w:tcPr>
                  <w:tcW w:w="1200" w:type="dxa"/>
                  <w:shd w:val="clear" w:color="auto" w:fill="auto"/>
                  <w:vAlign w:val="center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b/>
                      <w:bCs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b/>
                      <w:bCs/>
                      <w:color w:val="000000"/>
                      <w:sz w:val="18"/>
                      <w:szCs w:val="18"/>
                      <w:lang w:val="es-DO" w:eastAsia="es-DO"/>
                    </w:rPr>
                    <w:t>2,504</w:t>
                  </w:r>
                </w:p>
              </w:tc>
              <w:tc>
                <w:tcPr>
                  <w:tcW w:w="1039" w:type="dxa"/>
                  <w:shd w:val="clear" w:color="auto" w:fill="auto"/>
                  <w:noWrap/>
                  <w:vAlign w:val="center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Times New Roman"/>
                      <w:sz w:val="18"/>
                      <w:szCs w:val="18"/>
                      <w:lang w:val="es-DO" w:eastAsia="es-DO"/>
                    </w:rPr>
                    <w:t>2134</w:t>
                  </w:r>
                </w:p>
              </w:tc>
              <w:tc>
                <w:tcPr>
                  <w:tcW w:w="681" w:type="dxa"/>
                  <w:shd w:val="clear" w:color="auto" w:fill="auto"/>
                  <w:vAlign w:val="center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  <w:t>4.0</w:t>
                  </w:r>
                </w:p>
              </w:tc>
              <w:tc>
                <w:tcPr>
                  <w:tcW w:w="849" w:type="dxa"/>
                  <w:shd w:val="clear" w:color="auto" w:fill="auto"/>
                  <w:noWrap/>
                  <w:vAlign w:val="bottom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right"/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  <w:t>370</w:t>
                  </w:r>
                </w:p>
              </w:tc>
              <w:tc>
                <w:tcPr>
                  <w:tcW w:w="767" w:type="dxa"/>
                  <w:shd w:val="clear" w:color="auto" w:fill="auto"/>
                  <w:vAlign w:val="center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  <w:t>0.7</w:t>
                  </w:r>
                </w:p>
              </w:tc>
              <w:tc>
                <w:tcPr>
                  <w:tcW w:w="1328" w:type="dxa"/>
                  <w:shd w:val="clear" w:color="auto" w:fill="auto"/>
                  <w:noWrap/>
                  <w:vAlign w:val="bottom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Times New Roman"/>
                      <w:sz w:val="18"/>
                      <w:szCs w:val="18"/>
                      <w:lang w:val="es-DO" w:eastAsia="es-DO"/>
                    </w:rPr>
                    <w:t>1,793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Times New Roman"/>
                      <w:sz w:val="18"/>
                      <w:szCs w:val="18"/>
                      <w:lang w:val="es-DO" w:eastAsia="es-DO"/>
                    </w:rPr>
                    <w:t>155</w:t>
                  </w:r>
                </w:p>
              </w:tc>
            </w:tr>
            <w:tr w:rsidR="00FF492F" w:rsidRPr="00162C86" w:rsidTr="00946A71">
              <w:trPr>
                <w:trHeight w:val="300"/>
                <w:jc w:val="center"/>
              </w:trPr>
              <w:tc>
                <w:tcPr>
                  <w:tcW w:w="1265" w:type="dxa"/>
                  <w:vMerge w:val="restart"/>
                  <w:shd w:val="clear" w:color="auto" w:fill="auto"/>
                  <w:vAlign w:val="center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Arial"/>
                      <w:sz w:val="18"/>
                      <w:szCs w:val="18"/>
                      <w:lang w:val="es-DO" w:eastAsia="es-DO"/>
                    </w:rPr>
                    <w:t>Valdesia</w:t>
                  </w:r>
                </w:p>
              </w:tc>
              <w:tc>
                <w:tcPr>
                  <w:tcW w:w="2601" w:type="dxa"/>
                  <w:shd w:val="clear" w:color="auto" w:fill="auto"/>
                  <w:noWrap/>
                  <w:vAlign w:val="bottom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Arial"/>
                      <w:sz w:val="18"/>
                      <w:szCs w:val="18"/>
                      <w:lang w:val="es-DO" w:eastAsia="es-DO"/>
                    </w:rPr>
                    <w:t>Azua</w:t>
                  </w:r>
                </w:p>
              </w:tc>
              <w:tc>
                <w:tcPr>
                  <w:tcW w:w="1200" w:type="dxa"/>
                  <w:shd w:val="clear" w:color="auto" w:fill="auto"/>
                  <w:vAlign w:val="center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b/>
                      <w:bCs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b/>
                      <w:bCs/>
                      <w:color w:val="000000"/>
                      <w:sz w:val="18"/>
                      <w:szCs w:val="18"/>
                      <w:lang w:val="es-DO" w:eastAsia="es-DO"/>
                    </w:rPr>
                    <w:t>1,364</w:t>
                  </w:r>
                </w:p>
              </w:tc>
              <w:tc>
                <w:tcPr>
                  <w:tcW w:w="1039" w:type="dxa"/>
                  <w:shd w:val="clear" w:color="auto" w:fill="auto"/>
                  <w:noWrap/>
                  <w:vAlign w:val="bottom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  <w:t>1274</w:t>
                  </w:r>
                </w:p>
              </w:tc>
              <w:tc>
                <w:tcPr>
                  <w:tcW w:w="681" w:type="dxa"/>
                  <w:shd w:val="clear" w:color="auto" w:fill="auto"/>
                  <w:vAlign w:val="center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  <w:t>2.4</w:t>
                  </w:r>
                </w:p>
              </w:tc>
              <w:tc>
                <w:tcPr>
                  <w:tcW w:w="849" w:type="dxa"/>
                  <w:shd w:val="clear" w:color="auto" w:fill="auto"/>
                  <w:noWrap/>
                  <w:vAlign w:val="bottom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right"/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  <w:t>90</w:t>
                  </w:r>
                </w:p>
              </w:tc>
              <w:tc>
                <w:tcPr>
                  <w:tcW w:w="767" w:type="dxa"/>
                  <w:shd w:val="clear" w:color="auto" w:fill="auto"/>
                  <w:vAlign w:val="center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  <w:t>0.2</w:t>
                  </w:r>
                </w:p>
              </w:tc>
              <w:tc>
                <w:tcPr>
                  <w:tcW w:w="1328" w:type="dxa"/>
                  <w:shd w:val="clear" w:color="auto" w:fill="auto"/>
                  <w:noWrap/>
                  <w:vAlign w:val="bottom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Times New Roman"/>
                      <w:sz w:val="18"/>
                      <w:szCs w:val="18"/>
                      <w:lang w:val="es-DO" w:eastAsia="es-DO"/>
                    </w:rPr>
                    <w:t>671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Times New Roman"/>
                      <w:sz w:val="18"/>
                      <w:szCs w:val="18"/>
                      <w:lang w:val="es-DO" w:eastAsia="es-DO"/>
                    </w:rPr>
                    <w:t>50</w:t>
                  </w:r>
                </w:p>
              </w:tc>
            </w:tr>
            <w:tr w:rsidR="00FF492F" w:rsidRPr="00162C86" w:rsidTr="00946A71">
              <w:trPr>
                <w:trHeight w:val="300"/>
                <w:jc w:val="center"/>
              </w:trPr>
              <w:tc>
                <w:tcPr>
                  <w:tcW w:w="1265" w:type="dxa"/>
                  <w:vMerge/>
                  <w:vAlign w:val="center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18"/>
                      <w:szCs w:val="18"/>
                      <w:lang w:val="es-DO" w:eastAsia="es-DO"/>
                    </w:rPr>
                  </w:pPr>
                </w:p>
              </w:tc>
              <w:tc>
                <w:tcPr>
                  <w:tcW w:w="2601" w:type="dxa"/>
                  <w:shd w:val="clear" w:color="auto" w:fill="auto"/>
                  <w:noWrap/>
                  <w:vAlign w:val="bottom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Arial"/>
                      <w:sz w:val="18"/>
                      <w:szCs w:val="18"/>
                      <w:lang w:val="es-DO" w:eastAsia="es-DO"/>
                    </w:rPr>
                    <w:t>Baní, Peravia</w:t>
                  </w:r>
                </w:p>
              </w:tc>
              <w:tc>
                <w:tcPr>
                  <w:tcW w:w="1200" w:type="dxa"/>
                  <w:shd w:val="clear" w:color="auto" w:fill="auto"/>
                  <w:vAlign w:val="center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b/>
                      <w:bCs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b/>
                      <w:bCs/>
                      <w:color w:val="000000"/>
                      <w:sz w:val="18"/>
                      <w:szCs w:val="18"/>
                      <w:lang w:val="es-DO" w:eastAsia="es-DO"/>
                    </w:rPr>
                    <w:t>867</w:t>
                  </w:r>
                </w:p>
              </w:tc>
              <w:tc>
                <w:tcPr>
                  <w:tcW w:w="1039" w:type="dxa"/>
                  <w:shd w:val="clear" w:color="auto" w:fill="auto"/>
                  <w:noWrap/>
                  <w:vAlign w:val="bottom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  <w:t>741</w:t>
                  </w:r>
                </w:p>
              </w:tc>
              <w:tc>
                <w:tcPr>
                  <w:tcW w:w="681" w:type="dxa"/>
                  <w:shd w:val="clear" w:color="auto" w:fill="auto"/>
                  <w:vAlign w:val="center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  <w:t>1.4</w:t>
                  </w:r>
                </w:p>
              </w:tc>
              <w:tc>
                <w:tcPr>
                  <w:tcW w:w="849" w:type="dxa"/>
                  <w:shd w:val="clear" w:color="auto" w:fill="auto"/>
                  <w:noWrap/>
                  <w:vAlign w:val="bottom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right"/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  <w:t>126</w:t>
                  </w:r>
                </w:p>
              </w:tc>
              <w:tc>
                <w:tcPr>
                  <w:tcW w:w="767" w:type="dxa"/>
                  <w:shd w:val="clear" w:color="auto" w:fill="auto"/>
                  <w:vAlign w:val="center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  <w:t>0.2</w:t>
                  </w:r>
                </w:p>
              </w:tc>
              <w:tc>
                <w:tcPr>
                  <w:tcW w:w="1328" w:type="dxa"/>
                  <w:shd w:val="clear" w:color="auto" w:fill="auto"/>
                  <w:noWrap/>
                  <w:vAlign w:val="bottom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Times New Roman"/>
                      <w:sz w:val="18"/>
                      <w:szCs w:val="18"/>
                      <w:lang w:val="es-DO" w:eastAsia="es-DO"/>
                    </w:rPr>
                    <w:t>348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Times New Roman"/>
                      <w:sz w:val="18"/>
                      <w:szCs w:val="18"/>
                      <w:lang w:val="es-DO" w:eastAsia="es-DO"/>
                    </w:rPr>
                    <w:t>5</w:t>
                  </w:r>
                </w:p>
              </w:tc>
            </w:tr>
            <w:tr w:rsidR="00FF492F" w:rsidRPr="00162C86" w:rsidTr="00946A71">
              <w:trPr>
                <w:trHeight w:val="300"/>
                <w:jc w:val="center"/>
              </w:trPr>
              <w:tc>
                <w:tcPr>
                  <w:tcW w:w="1265" w:type="dxa"/>
                  <w:vMerge/>
                  <w:vAlign w:val="center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18"/>
                      <w:szCs w:val="18"/>
                      <w:lang w:val="es-DO" w:eastAsia="es-DO"/>
                    </w:rPr>
                  </w:pPr>
                </w:p>
              </w:tc>
              <w:tc>
                <w:tcPr>
                  <w:tcW w:w="2601" w:type="dxa"/>
                  <w:shd w:val="clear" w:color="auto" w:fill="auto"/>
                  <w:noWrap/>
                  <w:vAlign w:val="bottom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Arial"/>
                      <w:sz w:val="18"/>
                      <w:szCs w:val="18"/>
                      <w:lang w:val="es-DO" w:eastAsia="es-DO"/>
                    </w:rPr>
                    <w:t>San Cristóbal</w:t>
                  </w:r>
                </w:p>
              </w:tc>
              <w:tc>
                <w:tcPr>
                  <w:tcW w:w="1200" w:type="dxa"/>
                  <w:shd w:val="clear" w:color="auto" w:fill="auto"/>
                  <w:vAlign w:val="center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b/>
                      <w:bCs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b/>
                      <w:bCs/>
                      <w:color w:val="000000"/>
                      <w:sz w:val="18"/>
                      <w:szCs w:val="18"/>
                      <w:lang w:val="es-DO" w:eastAsia="es-DO"/>
                    </w:rPr>
                    <w:t>1,850</w:t>
                  </w:r>
                </w:p>
              </w:tc>
              <w:tc>
                <w:tcPr>
                  <w:tcW w:w="1039" w:type="dxa"/>
                  <w:shd w:val="clear" w:color="auto" w:fill="auto"/>
                  <w:noWrap/>
                  <w:vAlign w:val="bottom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  <w:t>1727</w:t>
                  </w:r>
                </w:p>
              </w:tc>
              <w:tc>
                <w:tcPr>
                  <w:tcW w:w="681" w:type="dxa"/>
                  <w:shd w:val="clear" w:color="auto" w:fill="auto"/>
                  <w:vAlign w:val="center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  <w:t>3.2</w:t>
                  </w:r>
                </w:p>
              </w:tc>
              <w:tc>
                <w:tcPr>
                  <w:tcW w:w="849" w:type="dxa"/>
                  <w:shd w:val="clear" w:color="auto" w:fill="auto"/>
                  <w:noWrap/>
                  <w:vAlign w:val="bottom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right"/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  <w:t>123</w:t>
                  </w:r>
                </w:p>
              </w:tc>
              <w:tc>
                <w:tcPr>
                  <w:tcW w:w="767" w:type="dxa"/>
                  <w:shd w:val="clear" w:color="auto" w:fill="auto"/>
                  <w:vAlign w:val="center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  <w:t>0.2</w:t>
                  </w:r>
                </w:p>
              </w:tc>
              <w:tc>
                <w:tcPr>
                  <w:tcW w:w="1328" w:type="dxa"/>
                  <w:shd w:val="clear" w:color="auto" w:fill="auto"/>
                  <w:noWrap/>
                  <w:vAlign w:val="bottom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Times New Roman"/>
                      <w:sz w:val="18"/>
                      <w:szCs w:val="18"/>
                      <w:lang w:val="es-DO" w:eastAsia="es-DO"/>
                    </w:rPr>
                    <w:t>1,262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Times New Roman"/>
                      <w:sz w:val="18"/>
                      <w:szCs w:val="18"/>
                      <w:lang w:val="es-DO" w:eastAsia="es-DO"/>
                    </w:rPr>
                    <w:t>80</w:t>
                  </w:r>
                </w:p>
              </w:tc>
            </w:tr>
            <w:tr w:rsidR="00FF492F" w:rsidRPr="00162C86" w:rsidTr="00946A71">
              <w:trPr>
                <w:trHeight w:val="300"/>
                <w:jc w:val="center"/>
              </w:trPr>
              <w:tc>
                <w:tcPr>
                  <w:tcW w:w="1265" w:type="dxa"/>
                  <w:vMerge/>
                  <w:vAlign w:val="center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18"/>
                      <w:szCs w:val="18"/>
                      <w:lang w:val="es-DO" w:eastAsia="es-DO"/>
                    </w:rPr>
                  </w:pPr>
                </w:p>
              </w:tc>
              <w:tc>
                <w:tcPr>
                  <w:tcW w:w="2601" w:type="dxa"/>
                  <w:shd w:val="clear" w:color="auto" w:fill="auto"/>
                  <w:noWrap/>
                  <w:vAlign w:val="bottom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Arial"/>
                      <w:sz w:val="18"/>
                      <w:szCs w:val="18"/>
                      <w:lang w:val="es-DO" w:eastAsia="es-DO"/>
                    </w:rPr>
                    <w:t>Villa Altagracia</w:t>
                  </w:r>
                </w:p>
              </w:tc>
              <w:tc>
                <w:tcPr>
                  <w:tcW w:w="1200" w:type="dxa"/>
                  <w:shd w:val="clear" w:color="auto" w:fill="auto"/>
                  <w:vAlign w:val="center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b/>
                      <w:bCs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b/>
                      <w:bCs/>
                      <w:color w:val="000000"/>
                      <w:sz w:val="18"/>
                      <w:szCs w:val="18"/>
                      <w:lang w:val="es-DO" w:eastAsia="es-DO"/>
                    </w:rPr>
                    <w:t>307</w:t>
                  </w:r>
                </w:p>
              </w:tc>
              <w:tc>
                <w:tcPr>
                  <w:tcW w:w="1039" w:type="dxa"/>
                  <w:shd w:val="clear" w:color="auto" w:fill="auto"/>
                  <w:noWrap/>
                  <w:vAlign w:val="bottom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  <w:t>295</w:t>
                  </w:r>
                </w:p>
              </w:tc>
              <w:tc>
                <w:tcPr>
                  <w:tcW w:w="681" w:type="dxa"/>
                  <w:shd w:val="clear" w:color="auto" w:fill="auto"/>
                  <w:vAlign w:val="center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  <w:t>0.6</w:t>
                  </w:r>
                </w:p>
              </w:tc>
              <w:tc>
                <w:tcPr>
                  <w:tcW w:w="849" w:type="dxa"/>
                  <w:shd w:val="clear" w:color="auto" w:fill="auto"/>
                  <w:noWrap/>
                  <w:vAlign w:val="bottom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right"/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  <w:t>12</w:t>
                  </w:r>
                </w:p>
              </w:tc>
              <w:tc>
                <w:tcPr>
                  <w:tcW w:w="767" w:type="dxa"/>
                  <w:shd w:val="clear" w:color="auto" w:fill="auto"/>
                  <w:vAlign w:val="center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  <w:t>0.0</w:t>
                  </w:r>
                </w:p>
              </w:tc>
              <w:tc>
                <w:tcPr>
                  <w:tcW w:w="1328" w:type="dxa"/>
                  <w:shd w:val="clear" w:color="auto" w:fill="auto"/>
                  <w:noWrap/>
                  <w:vAlign w:val="bottom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Times New Roman"/>
                      <w:sz w:val="18"/>
                      <w:szCs w:val="18"/>
                      <w:lang w:val="es-DO" w:eastAsia="es-DO"/>
                    </w:rPr>
                    <w:t>296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Times New Roman"/>
                      <w:sz w:val="18"/>
                      <w:szCs w:val="18"/>
                      <w:lang w:val="es-DO" w:eastAsia="es-DO"/>
                    </w:rPr>
                    <w:t>0</w:t>
                  </w:r>
                </w:p>
              </w:tc>
            </w:tr>
            <w:tr w:rsidR="00FF492F" w:rsidRPr="00162C86" w:rsidTr="00946A71">
              <w:trPr>
                <w:trHeight w:val="300"/>
                <w:jc w:val="center"/>
              </w:trPr>
              <w:tc>
                <w:tcPr>
                  <w:tcW w:w="1265" w:type="dxa"/>
                  <w:vMerge/>
                  <w:vAlign w:val="center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18"/>
                      <w:szCs w:val="18"/>
                      <w:lang w:val="es-DO" w:eastAsia="es-DO"/>
                    </w:rPr>
                  </w:pPr>
                </w:p>
              </w:tc>
              <w:tc>
                <w:tcPr>
                  <w:tcW w:w="2601" w:type="dxa"/>
                  <w:shd w:val="clear" w:color="auto" w:fill="auto"/>
                  <w:noWrap/>
                  <w:vAlign w:val="bottom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Arial"/>
                      <w:sz w:val="18"/>
                      <w:szCs w:val="18"/>
                      <w:lang w:val="es-DO" w:eastAsia="es-DO"/>
                    </w:rPr>
                    <w:t>Haina</w:t>
                  </w:r>
                </w:p>
              </w:tc>
              <w:tc>
                <w:tcPr>
                  <w:tcW w:w="1200" w:type="dxa"/>
                  <w:shd w:val="clear" w:color="auto" w:fill="auto"/>
                  <w:vAlign w:val="center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b/>
                      <w:bCs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b/>
                      <w:bCs/>
                      <w:color w:val="000000"/>
                      <w:sz w:val="18"/>
                      <w:szCs w:val="18"/>
                      <w:lang w:val="es-DO" w:eastAsia="es-DO"/>
                    </w:rPr>
                    <w:t>735</w:t>
                  </w:r>
                </w:p>
              </w:tc>
              <w:tc>
                <w:tcPr>
                  <w:tcW w:w="1039" w:type="dxa"/>
                  <w:shd w:val="clear" w:color="auto" w:fill="auto"/>
                  <w:noWrap/>
                  <w:vAlign w:val="bottom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  <w:t>618</w:t>
                  </w:r>
                </w:p>
              </w:tc>
              <w:tc>
                <w:tcPr>
                  <w:tcW w:w="681" w:type="dxa"/>
                  <w:shd w:val="clear" w:color="auto" w:fill="auto"/>
                  <w:vAlign w:val="center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  <w:t>1.2</w:t>
                  </w:r>
                </w:p>
              </w:tc>
              <w:tc>
                <w:tcPr>
                  <w:tcW w:w="849" w:type="dxa"/>
                  <w:shd w:val="clear" w:color="auto" w:fill="auto"/>
                  <w:noWrap/>
                  <w:vAlign w:val="bottom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right"/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  <w:t>117</w:t>
                  </w:r>
                </w:p>
              </w:tc>
              <w:tc>
                <w:tcPr>
                  <w:tcW w:w="767" w:type="dxa"/>
                  <w:shd w:val="clear" w:color="auto" w:fill="auto"/>
                  <w:vAlign w:val="center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  <w:t>0.2</w:t>
                  </w:r>
                </w:p>
              </w:tc>
              <w:tc>
                <w:tcPr>
                  <w:tcW w:w="1328" w:type="dxa"/>
                  <w:shd w:val="clear" w:color="auto" w:fill="auto"/>
                  <w:noWrap/>
                  <w:vAlign w:val="bottom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Times New Roman"/>
                      <w:sz w:val="18"/>
                      <w:szCs w:val="18"/>
                      <w:lang w:val="es-DO" w:eastAsia="es-DO"/>
                    </w:rPr>
                    <w:t>339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Times New Roman"/>
                      <w:sz w:val="18"/>
                      <w:szCs w:val="18"/>
                      <w:lang w:val="es-DO" w:eastAsia="es-DO"/>
                    </w:rPr>
                    <w:t>22</w:t>
                  </w:r>
                </w:p>
              </w:tc>
            </w:tr>
            <w:tr w:rsidR="00FF492F" w:rsidRPr="00162C86" w:rsidTr="00946A71">
              <w:trPr>
                <w:trHeight w:val="300"/>
                <w:jc w:val="center"/>
              </w:trPr>
              <w:tc>
                <w:tcPr>
                  <w:tcW w:w="1265" w:type="dxa"/>
                  <w:vMerge/>
                  <w:vAlign w:val="center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18"/>
                      <w:szCs w:val="18"/>
                      <w:lang w:val="es-DO" w:eastAsia="es-DO"/>
                    </w:rPr>
                  </w:pPr>
                </w:p>
              </w:tc>
              <w:tc>
                <w:tcPr>
                  <w:tcW w:w="2601" w:type="dxa"/>
                  <w:shd w:val="clear" w:color="auto" w:fill="auto"/>
                  <w:noWrap/>
                  <w:vAlign w:val="bottom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Arial"/>
                      <w:sz w:val="18"/>
                      <w:szCs w:val="18"/>
                      <w:lang w:val="es-DO" w:eastAsia="es-DO"/>
                    </w:rPr>
                    <w:t>San José de Ocoa</w:t>
                  </w:r>
                </w:p>
              </w:tc>
              <w:tc>
                <w:tcPr>
                  <w:tcW w:w="1200" w:type="dxa"/>
                  <w:shd w:val="clear" w:color="auto" w:fill="auto"/>
                  <w:vAlign w:val="center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b/>
                      <w:bCs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b/>
                      <w:bCs/>
                      <w:color w:val="000000"/>
                      <w:sz w:val="18"/>
                      <w:szCs w:val="18"/>
                      <w:lang w:val="es-DO" w:eastAsia="es-DO"/>
                    </w:rPr>
                    <w:t>682</w:t>
                  </w:r>
                </w:p>
              </w:tc>
              <w:tc>
                <w:tcPr>
                  <w:tcW w:w="1039" w:type="dxa"/>
                  <w:shd w:val="clear" w:color="auto" w:fill="auto"/>
                  <w:noWrap/>
                  <w:vAlign w:val="bottom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  <w:t>650</w:t>
                  </w:r>
                </w:p>
              </w:tc>
              <w:tc>
                <w:tcPr>
                  <w:tcW w:w="681" w:type="dxa"/>
                  <w:shd w:val="clear" w:color="auto" w:fill="auto"/>
                  <w:vAlign w:val="center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  <w:t>1.2</w:t>
                  </w:r>
                </w:p>
              </w:tc>
              <w:tc>
                <w:tcPr>
                  <w:tcW w:w="849" w:type="dxa"/>
                  <w:shd w:val="clear" w:color="auto" w:fill="auto"/>
                  <w:noWrap/>
                  <w:vAlign w:val="bottom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right"/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  <w:t>32</w:t>
                  </w:r>
                </w:p>
              </w:tc>
              <w:tc>
                <w:tcPr>
                  <w:tcW w:w="767" w:type="dxa"/>
                  <w:shd w:val="clear" w:color="auto" w:fill="auto"/>
                  <w:vAlign w:val="center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  <w:t>0.1</w:t>
                  </w:r>
                </w:p>
              </w:tc>
              <w:tc>
                <w:tcPr>
                  <w:tcW w:w="1328" w:type="dxa"/>
                  <w:shd w:val="clear" w:color="auto" w:fill="auto"/>
                  <w:noWrap/>
                  <w:vAlign w:val="bottom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Times New Roman"/>
                      <w:sz w:val="18"/>
                      <w:szCs w:val="18"/>
                      <w:lang w:val="es-DO" w:eastAsia="es-DO"/>
                    </w:rPr>
                    <w:t>404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Times New Roman"/>
                      <w:sz w:val="18"/>
                      <w:szCs w:val="18"/>
                      <w:lang w:val="es-DO" w:eastAsia="es-DO"/>
                    </w:rPr>
                    <w:t>160</w:t>
                  </w:r>
                </w:p>
              </w:tc>
            </w:tr>
            <w:tr w:rsidR="00FF492F" w:rsidRPr="00162C86" w:rsidTr="00946A71">
              <w:trPr>
                <w:trHeight w:val="300"/>
                <w:jc w:val="center"/>
              </w:trPr>
              <w:tc>
                <w:tcPr>
                  <w:tcW w:w="1265" w:type="dxa"/>
                  <w:vMerge w:val="restart"/>
                  <w:shd w:val="clear" w:color="auto" w:fill="auto"/>
                  <w:vAlign w:val="center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Arial"/>
                      <w:sz w:val="18"/>
                      <w:szCs w:val="18"/>
                      <w:lang w:val="es-DO" w:eastAsia="es-DO"/>
                    </w:rPr>
                    <w:t>Higuamo</w:t>
                  </w:r>
                </w:p>
              </w:tc>
              <w:tc>
                <w:tcPr>
                  <w:tcW w:w="2601" w:type="dxa"/>
                  <w:shd w:val="clear" w:color="auto" w:fill="auto"/>
                  <w:noWrap/>
                  <w:vAlign w:val="bottom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Arial"/>
                      <w:sz w:val="18"/>
                      <w:szCs w:val="18"/>
                      <w:lang w:val="es-DO" w:eastAsia="es-DO"/>
                    </w:rPr>
                    <w:t>Monte Plata</w:t>
                  </w:r>
                </w:p>
              </w:tc>
              <w:tc>
                <w:tcPr>
                  <w:tcW w:w="1200" w:type="dxa"/>
                  <w:shd w:val="clear" w:color="auto" w:fill="auto"/>
                  <w:vAlign w:val="center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b/>
                      <w:bCs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b/>
                      <w:bCs/>
                      <w:color w:val="000000"/>
                      <w:sz w:val="18"/>
                      <w:szCs w:val="18"/>
                      <w:lang w:val="es-DO" w:eastAsia="es-DO"/>
                    </w:rPr>
                    <w:t>381</w:t>
                  </w:r>
                </w:p>
              </w:tc>
              <w:tc>
                <w:tcPr>
                  <w:tcW w:w="1039" w:type="dxa"/>
                  <w:shd w:val="clear" w:color="auto" w:fill="auto"/>
                  <w:noWrap/>
                  <w:vAlign w:val="bottom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  <w:t>369</w:t>
                  </w:r>
                </w:p>
              </w:tc>
              <w:tc>
                <w:tcPr>
                  <w:tcW w:w="681" w:type="dxa"/>
                  <w:shd w:val="clear" w:color="auto" w:fill="auto"/>
                  <w:vAlign w:val="center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  <w:t>0.7</w:t>
                  </w:r>
                </w:p>
              </w:tc>
              <w:tc>
                <w:tcPr>
                  <w:tcW w:w="849" w:type="dxa"/>
                  <w:shd w:val="clear" w:color="auto" w:fill="auto"/>
                  <w:noWrap/>
                  <w:vAlign w:val="bottom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right"/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  <w:t>12</w:t>
                  </w:r>
                </w:p>
              </w:tc>
              <w:tc>
                <w:tcPr>
                  <w:tcW w:w="767" w:type="dxa"/>
                  <w:shd w:val="clear" w:color="auto" w:fill="auto"/>
                  <w:vAlign w:val="center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  <w:t>0.0</w:t>
                  </w:r>
                </w:p>
              </w:tc>
              <w:tc>
                <w:tcPr>
                  <w:tcW w:w="1328" w:type="dxa"/>
                  <w:shd w:val="clear" w:color="auto" w:fill="auto"/>
                  <w:noWrap/>
                  <w:vAlign w:val="bottom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Times New Roman"/>
                      <w:sz w:val="18"/>
                      <w:szCs w:val="18"/>
                      <w:lang w:val="es-DO" w:eastAsia="es-DO"/>
                    </w:rPr>
                    <w:t>435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Times New Roman"/>
                      <w:sz w:val="18"/>
                      <w:szCs w:val="18"/>
                      <w:lang w:val="es-DO" w:eastAsia="es-DO"/>
                    </w:rPr>
                    <w:t>20</w:t>
                  </w:r>
                </w:p>
              </w:tc>
            </w:tr>
            <w:tr w:rsidR="00FF492F" w:rsidRPr="00162C86" w:rsidTr="00946A71">
              <w:trPr>
                <w:trHeight w:val="300"/>
                <w:jc w:val="center"/>
              </w:trPr>
              <w:tc>
                <w:tcPr>
                  <w:tcW w:w="1265" w:type="dxa"/>
                  <w:vMerge/>
                  <w:vAlign w:val="center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18"/>
                      <w:szCs w:val="18"/>
                      <w:lang w:val="es-DO" w:eastAsia="es-DO"/>
                    </w:rPr>
                  </w:pPr>
                </w:p>
              </w:tc>
              <w:tc>
                <w:tcPr>
                  <w:tcW w:w="2601" w:type="dxa"/>
                  <w:shd w:val="clear" w:color="auto" w:fill="auto"/>
                  <w:noWrap/>
                  <w:vAlign w:val="bottom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Arial"/>
                      <w:sz w:val="18"/>
                      <w:szCs w:val="18"/>
                      <w:lang w:val="es-DO" w:eastAsia="es-DO"/>
                    </w:rPr>
                    <w:t>Hato Mayor</w:t>
                  </w:r>
                </w:p>
              </w:tc>
              <w:tc>
                <w:tcPr>
                  <w:tcW w:w="1200" w:type="dxa"/>
                  <w:shd w:val="clear" w:color="auto" w:fill="auto"/>
                  <w:vAlign w:val="center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b/>
                      <w:bCs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b/>
                      <w:bCs/>
                      <w:color w:val="000000"/>
                      <w:sz w:val="18"/>
                      <w:szCs w:val="18"/>
                      <w:lang w:val="es-DO" w:eastAsia="es-DO"/>
                    </w:rPr>
                    <w:t>372</w:t>
                  </w:r>
                </w:p>
              </w:tc>
              <w:tc>
                <w:tcPr>
                  <w:tcW w:w="1039" w:type="dxa"/>
                  <w:shd w:val="clear" w:color="auto" w:fill="auto"/>
                  <w:noWrap/>
                  <w:vAlign w:val="bottom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  <w:t>354</w:t>
                  </w:r>
                </w:p>
              </w:tc>
              <w:tc>
                <w:tcPr>
                  <w:tcW w:w="681" w:type="dxa"/>
                  <w:shd w:val="clear" w:color="auto" w:fill="auto"/>
                  <w:vAlign w:val="center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  <w:t>0.7</w:t>
                  </w:r>
                </w:p>
              </w:tc>
              <w:tc>
                <w:tcPr>
                  <w:tcW w:w="849" w:type="dxa"/>
                  <w:shd w:val="clear" w:color="auto" w:fill="auto"/>
                  <w:noWrap/>
                  <w:vAlign w:val="bottom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right"/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  <w:t>18</w:t>
                  </w:r>
                </w:p>
              </w:tc>
              <w:tc>
                <w:tcPr>
                  <w:tcW w:w="767" w:type="dxa"/>
                  <w:shd w:val="clear" w:color="auto" w:fill="auto"/>
                  <w:vAlign w:val="center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  <w:t>0.0</w:t>
                  </w:r>
                </w:p>
              </w:tc>
              <w:tc>
                <w:tcPr>
                  <w:tcW w:w="1328" w:type="dxa"/>
                  <w:shd w:val="clear" w:color="auto" w:fill="auto"/>
                  <w:noWrap/>
                  <w:vAlign w:val="bottom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Times New Roman"/>
                      <w:sz w:val="18"/>
                      <w:szCs w:val="18"/>
                      <w:lang w:val="es-DO" w:eastAsia="es-DO"/>
                    </w:rPr>
                    <w:t>282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Times New Roman"/>
                      <w:sz w:val="18"/>
                      <w:szCs w:val="18"/>
                      <w:lang w:val="es-DO" w:eastAsia="es-DO"/>
                    </w:rPr>
                    <w:t>0</w:t>
                  </w:r>
                </w:p>
              </w:tc>
            </w:tr>
            <w:tr w:rsidR="00FF492F" w:rsidRPr="00162C86" w:rsidTr="00946A71">
              <w:trPr>
                <w:trHeight w:val="300"/>
                <w:jc w:val="center"/>
              </w:trPr>
              <w:tc>
                <w:tcPr>
                  <w:tcW w:w="1265" w:type="dxa"/>
                  <w:vMerge/>
                  <w:vAlign w:val="center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18"/>
                      <w:szCs w:val="18"/>
                      <w:lang w:val="es-DO" w:eastAsia="es-DO"/>
                    </w:rPr>
                  </w:pPr>
                </w:p>
              </w:tc>
              <w:tc>
                <w:tcPr>
                  <w:tcW w:w="2601" w:type="dxa"/>
                  <w:shd w:val="clear" w:color="auto" w:fill="auto"/>
                  <w:noWrap/>
                  <w:vAlign w:val="bottom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Arial"/>
                      <w:sz w:val="18"/>
                      <w:szCs w:val="18"/>
                      <w:lang w:val="es-DO" w:eastAsia="es-DO"/>
                    </w:rPr>
                    <w:t>San Pedro de Macorís</w:t>
                  </w:r>
                </w:p>
              </w:tc>
              <w:tc>
                <w:tcPr>
                  <w:tcW w:w="1200" w:type="dxa"/>
                  <w:shd w:val="clear" w:color="auto" w:fill="auto"/>
                  <w:vAlign w:val="center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b/>
                      <w:bCs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b/>
                      <w:bCs/>
                      <w:color w:val="000000"/>
                      <w:sz w:val="18"/>
                      <w:szCs w:val="18"/>
                      <w:lang w:val="es-DO" w:eastAsia="es-DO"/>
                    </w:rPr>
                    <w:t>1,775</w:t>
                  </w:r>
                </w:p>
              </w:tc>
              <w:tc>
                <w:tcPr>
                  <w:tcW w:w="1039" w:type="dxa"/>
                  <w:shd w:val="clear" w:color="auto" w:fill="auto"/>
                  <w:noWrap/>
                  <w:vAlign w:val="bottom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  <w:t>1448</w:t>
                  </w:r>
                </w:p>
              </w:tc>
              <w:tc>
                <w:tcPr>
                  <w:tcW w:w="681" w:type="dxa"/>
                  <w:shd w:val="clear" w:color="auto" w:fill="auto"/>
                  <w:vAlign w:val="center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  <w:t>2.7</w:t>
                  </w:r>
                </w:p>
              </w:tc>
              <w:tc>
                <w:tcPr>
                  <w:tcW w:w="849" w:type="dxa"/>
                  <w:shd w:val="clear" w:color="auto" w:fill="auto"/>
                  <w:noWrap/>
                  <w:vAlign w:val="bottom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right"/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  <w:t>327</w:t>
                  </w:r>
                </w:p>
              </w:tc>
              <w:tc>
                <w:tcPr>
                  <w:tcW w:w="767" w:type="dxa"/>
                  <w:shd w:val="clear" w:color="auto" w:fill="auto"/>
                  <w:vAlign w:val="center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  <w:t>0.6</w:t>
                  </w:r>
                </w:p>
              </w:tc>
              <w:tc>
                <w:tcPr>
                  <w:tcW w:w="1328" w:type="dxa"/>
                  <w:shd w:val="clear" w:color="auto" w:fill="auto"/>
                  <w:noWrap/>
                  <w:vAlign w:val="bottom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Times New Roman"/>
                      <w:sz w:val="18"/>
                      <w:szCs w:val="18"/>
                      <w:lang w:val="es-DO" w:eastAsia="es-DO"/>
                    </w:rPr>
                    <w:t>1,324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Times New Roman"/>
                      <w:sz w:val="18"/>
                      <w:szCs w:val="18"/>
                      <w:lang w:val="es-DO" w:eastAsia="es-DO"/>
                    </w:rPr>
                    <w:t>81</w:t>
                  </w:r>
                </w:p>
              </w:tc>
            </w:tr>
            <w:tr w:rsidR="00FF492F" w:rsidRPr="00162C86" w:rsidTr="00946A71">
              <w:trPr>
                <w:trHeight w:val="300"/>
                <w:jc w:val="center"/>
              </w:trPr>
              <w:tc>
                <w:tcPr>
                  <w:tcW w:w="1265" w:type="dxa"/>
                  <w:vMerge w:val="restart"/>
                  <w:shd w:val="clear" w:color="auto" w:fill="auto"/>
                  <w:vAlign w:val="center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Arial"/>
                      <w:sz w:val="18"/>
                      <w:szCs w:val="18"/>
                      <w:lang w:val="es-DO" w:eastAsia="es-DO"/>
                    </w:rPr>
                    <w:t>Yuma</w:t>
                  </w:r>
                </w:p>
              </w:tc>
              <w:tc>
                <w:tcPr>
                  <w:tcW w:w="2601" w:type="dxa"/>
                  <w:shd w:val="clear" w:color="auto" w:fill="auto"/>
                  <w:noWrap/>
                  <w:vAlign w:val="bottom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Arial"/>
                      <w:sz w:val="18"/>
                      <w:szCs w:val="18"/>
                      <w:lang w:val="es-DO" w:eastAsia="es-DO"/>
                    </w:rPr>
                    <w:t>La Romana</w:t>
                  </w:r>
                </w:p>
              </w:tc>
              <w:tc>
                <w:tcPr>
                  <w:tcW w:w="1200" w:type="dxa"/>
                  <w:shd w:val="clear" w:color="auto" w:fill="auto"/>
                  <w:vAlign w:val="center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b/>
                      <w:bCs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b/>
                      <w:bCs/>
                      <w:color w:val="000000"/>
                      <w:sz w:val="18"/>
                      <w:szCs w:val="18"/>
                      <w:lang w:val="es-DO" w:eastAsia="es-DO"/>
                    </w:rPr>
                    <w:t>1,303</w:t>
                  </w:r>
                </w:p>
              </w:tc>
              <w:tc>
                <w:tcPr>
                  <w:tcW w:w="1039" w:type="dxa"/>
                  <w:shd w:val="clear" w:color="auto" w:fill="auto"/>
                  <w:noWrap/>
                  <w:vAlign w:val="bottom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  <w:t>1014</w:t>
                  </w:r>
                </w:p>
              </w:tc>
              <w:tc>
                <w:tcPr>
                  <w:tcW w:w="681" w:type="dxa"/>
                  <w:shd w:val="clear" w:color="auto" w:fill="auto"/>
                  <w:vAlign w:val="center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  <w:t>1.9</w:t>
                  </w:r>
                </w:p>
              </w:tc>
              <w:tc>
                <w:tcPr>
                  <w:tcW w:w="849" w:type="dxa"/>
                  <w:shd w:val="clear" w:color="auto" w:fill="auto"/>
                  <w:noWrap/>
                  <w:vAlign w:val="bottom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right"/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  <w:t>289</w:t>
                  </w:r>
                </w:p>
              </w:tc>
              <w:tc>
                <w:tcPr>
                  <w:tcW w:w="767" w:type="dxa"/>
                  <w:shd w:val="clear" w:color="auto" w:fill="auto"/>
                  <w:vAlign w:val="center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  <w:t>0.5</w:t>
                  </w:r>
                </w:p>
              </w:tc>
              <w:tc>
                <w:tcPr>
                  <w:tcW w:w="1328" w:type="dxa"/>
                  <w:shd w:val="clear" w:color="auto" w:fill="auto"/>
                  <w:noWrap/>
                  <w:vAlign w:val="bottom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Times New Roman"/>
                      <w:sz w:val="18"/>
                      <w:szCs w:val="18"/>
                      <w:lang w:val="es-DO" w:eastAsia="es-DO"/>
                    </w:rPr>
                    <w:t>1,193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Times New Roman"/>
                      <w:sz w:val="18"/>
                      <w:szCs w:val="18"/>
                      <w:lang w:val="es-DO" w:eastAsia="es-DO"/>
                    </w:rPr>
                    <w:t>41</w:t>
                  </w:r>
                </w:p>
              </w:tc>
            </w:tr>
            <w:tr w:rsidR="00FF492F" w:rsidRPr="00162C86" w:rsidTr="00946A71">
              <w:trPr>
                <w:trHeight w:val="300"/>
                <w:jc w:val="center"/>
              </w:trPr>
              <w:tc>
                <w:tcPr>
                  <w:tcW w:w="1265" w:type="dxa"/>
                  <w:vMerge/>
                  <w:vAlign w:val="center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18"/>
                      <w:szCs w:val="18"/>
                      <w:lang w:val="es-DO" w:eastAsia="es-DO"/>
                    </w:rPr>
                  </w:pPr>
                </w:p>
              </w:tc>
              <w:tc>
                <w:tcPr>
                  <w:tcW w:w="2601" w:type="dxa"/>
                  <w:shd w:val="clear" w:color="auto" w:fill="auto"/>
                  <w:noWrap/>
                  <w:vAlign w:val="bottom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Arial"/>
                      <w:sz w:val="18"/>
                      <w:szCs w:val="18"/>
                      <w:lang w:val="es-DO" w:eastAsia="es-DO"/>
                    </w:rPr>
                    <w:t>La Altagracia ( Higuey)</w:t>
                  </w:r>
                </w:p>
              </w:tc>
              <w:tc>
                <w:tcPr>
                  <w:tcW w:w="1200" w:type="dxa"/>
                  <w:shd w:val="clear" w:color="auto" w:fill="auto"/>
                  <w:vAlign w:val="center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b/>
                      <w:bCs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b/>
                      <w:bCs/>
                      <w:color w:val="000000"/>
                      <w:sz w:val="18"/>
                      <w:szCs w:val="18"/>
                      <w:lang w:val="es-DO" w:eastAsia="es-DO"/>
                    </w:rPr>
                    <w:t>1,815</w:t>
                  </w:r>
                </w:p>
              </w:tc>
              <w:tc>
                <w:tcPr>
                  <w:tcW w:w="1039" w:type="dxa"/>
                  <w:shd w:val="clear" w:color="auto" w:fill="auto"/>
                  <w:noWrap/>
                  <w:vAlign w:val="bottom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  <w:t>1736</w:t>
                  </w:r>
                </w:p>
              </w:tc>
              <w:tc>
                <w:tcPr>
                  <w:tcW w:w="681" w:type="dxa"/>
                  <w:shd w:val="clear" w:color="auto" w:fill="auto"/>
                  <w:vAlign w:val="center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  <w:t>3.3</w:t>
                  </w:r>
                </w:p>
              </w:tc>
              <w:tc>
                <w:tcPr>
                  <w:tcW w:w="849" w:type="dxa"/>
                  <w:shd w:val="clear" w:color="auto" w:fill="auto"/>
                  <w:noWrap/>
                  <w:vAlign w:val="bottom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right"/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  <w:t>79</w:t>
                  </w:r>
                </w:p>
              </w:tc>
              <w:tc>
                <w:tcPr>
                  <w:tcW w:w="767" w:type="dxa"/>
                  <w:shd w:val="clear" w:color="auto" w:fill="auto"/>
                  <w:vAlign w:val="center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  <w:t>0.1</w:t>
                  </w:r>
                </w:p>
              </w:tc>
              <w:tc>
                <w:tcPr>
                  <w:tcW w:w="1328" w:type="dxa"/>
                  <w:shd w:val="clear" w:color="auto" w:fill="auto"/>
                  <w:noWrap/>
                  <w:vAlign w:val="bottom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Times New Roman"/>
                      <w:sz w:val="18"/>
                      <w:szCs w:val="18"/>
                      <w:lang w:val="es-DO" w:eastAsia="es-DO"/>
                    </w:rPr>
                    <w:t>930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Times New Roman"/>
                      <w:sz w:val="18"/>
                      <w:szCs w:val="18"/>
                      <w:lang w:val="es-DO" w:eastAsia="es-DO"/>
                    </w:rPr>
                    <w:t>22</w:t>
                  </w:r>
                </w:p>
              </w:tc>
            </w:tr>
            <w:tr w:rsidR="00FF492F" w:rsidRPr="00162C86" w:rsidTr="00946A71">
              <w:trPr>
                <w:trHeight w:val="300"/>
                <w:jc w:val="center"/>
              </w:trPr>
              <w:tc>
                <w:tcPr>
                  <w:tcW w:w="1265" w:type="dxa"/>
                  <w:vMerge/>
                  <w:vAlign w:val="center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18"/>
                      <w:szCs w:val="18"/>
                      <w:lang w:val="es-DO" w:eastAsia="es-DO"/>
                    </w:rPr>
                  </w:pPr>
                </w:p>
              </w:tc>
              <w:tc>
                <w:tcPr>
                  <w:tcW w:w="2601" w:type="dxa"/>
                  <w:shd w:val="clear" w:color="auto" w:fill="auto"/>
                  <w:noWrap/>
                  <w:vAlign w:val="bottom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Arial"/>
                      <w:sz w:val="18"/>
                      <w:szCs w:val="18"/>
                      <w:lang w:val="es-DO" w:eastAsia="es-DO"/>
                    </w:rPr>
                    <w:t>Verón Bávaro</w:t>
                  </w:r>
                </w:p>
              </w:tc>
              <w:tc>
                <w:tcPr>
                  <w:tcW w:w="1200" w:type="dxa"/>
                  <w:shd w:val="clear" w:color="auto" w:fill="auto"/>
                  <w:vAlign w:val="center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b/>
                      <w:bCs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b/>
                      <w:bCs/>
                      <w:color w:val="000000"/>
                      <w:sz w:val="18"/>
                      <w:szCs w:val="18"/>
                      <w:lang w:val="es-DO" w:eastAsia="es-DO"/>
                    </w:rPr>
                    <w:t>1,576</w:t>
                  </w:r>
                </w:p>
              </w:tc>
              <w:tc>
                <w:tcPr>
                  <w:tcW w:w="1039" w:type="dxa"/>
                  <w:shd w:val="clear" w:color="auto" w:fill="auto"/>
                  <w:noWrap/>
                  <w:vAlign w:val="bottom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  <w:t>858</w:t>
                  </w:r>
                </w:p>
              </w:tc>
              <w:tc>
                <w:tcPr>
                  <w:tcW w:w="681" w:type="dxa"/>
                  <w:shd w:val="clear" w:color="auto" w:fill="auto"/>
                  <w:vAlign w:val="center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  <w:t>1.6</w:t>
                  </w:r>
                </w:p>
              </w:tc>
              <w:tc>
                <w:tcPr>
                  <w:tcW w:w="849" w:type="dxa"/>
                  <w:shd w:val="clear" w:color="auto" w:fill="auto"/>
                  <w:noWrap/>
                  <w:vAlign w:val="bottom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right"/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  <w:t>718</w:t>
                  </w:r>
                </w:p>
              </w:tc>
              <w:tc>
                <w:tcPr>
                  <w:tcW w:w="767" w:type="dxa"/>
                  <w:shd w:val="clear" w:color="auto" w:fill="auto"/>
                  <w:vAlign w:val="center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  <w:t>1.3</w:t>
                  </w:r>
                </w:p>
              </w:tc>
              <w:tc>
                <w:tcPr>
                  <w:tcW w:w="1328" w:type="dxa"/>
                  <w:shd w:val="clear" w:color="auto" w:fill="auto"/>
                  <w:noWrap/>
                  <w:vAlign w:val="bottom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Times New Roman"/>
                      <w:sz w:val="18"/>
                      <w:szCs w:val="18"/>
                      <w:lang w:val="es-DO" w:eastAsia="es-DO"/>
                    </w:rPr>
                    <w:t>998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Times New Roman"/>
                      <w:sz w:val="18"/>
                      <w:szCs w:val="18"/>
                      <w:lang w:val="es-DO" w:eastAsia="es-DO"/>
                    </w:rPr>
                    <w:t>100</w:t>
                  </w:r>
                </w:p>
              </w:tc>
            </w:tr>
            <w:tr w:rsidR="00FF492F" w:rsidRPr="00162C86" w:rsidTr="00946A71">
              <w:trPr>
                <w:trHeight w:val="300"/>
                <w:jc w:val="center"/>
              </w:trPr>
              <w:tc>
                <w:tcPr>
                  <w:tcW w:w="1265" w:type="dxa"/>
                  <w:vMerge/>
                  <w:vAlign w:val="center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18"/>
                      <w:szCs w:val="18"/>
                      <w:lang w:val="es-DO" w:eastAsia="es-DO"/>
                    </w:rPr>
                  </w:pPr>
                </w:p>
              </w:tc>
              <w:tc>
                <w:tcPr>
                  <w:tcW w:w="2601" w:type="dxa"/>
                  <w:shd w:val="clear" w:color="auto" w:fill="auto"/>
                  <w:noWrap/>
                  <w:vAlign w:val="bottom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Arial"/>
                      <w:sz w:val="18"/>
                      <w:szCs w:val="18"/>
                      <w:lang w:val="es-DO" w:eastAsia="es-DO"/>
                    </w:rPr>
                    <w:t>El Seybo</w:t>
                  </w:r>
                </w:p>
              </w:tc>
              <w:tc>
                <w:tcPr>
                  <w:tcW w:w="1200" w:type="dxa"/>
                  <w:shd w:val="clear" w:color="auto" w:fill="auto"/>
                  <w:vAlign w:val="center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b/>
                      <w:bCs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b/>
                      <w:bCs/>
                      <w:color w:val="000000"/>
                      <w:sz w:val="18"/>
                      <w:szCs w:val="18"/>
                      <w:lang w:val="es-DO" w:eastAsia="es-DO"/>
                    </w:rPr>
                    <w:t>256</w:t>
                  </w:r>
                </w:p>
              </w:tc>
              <w:tc>
                <w:tcPr>
                  <w:tcW w:w="1039" w:type="dxa"/>
                  <w:shd w:val="clear" w:color="auto" w:fill="auto"/>
                  <w:noWrap/>
                  <w:vAlign w:val="bottom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  <w:t>248</w:t>
                  </w:r>
                </w:p>
              </w:tc>
              <w:tc>
                <w:tcPr>
                  <w:tcW w:w="681" w:type="dxa"/>
                  <w:shd w:val="clear" w:color="auto" w:fill="auto"/>
                  <w:vAlign w:val="center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  <w:t>0.5</w:t>
                  </w:r>
                </w:p>
              </w:tc>
              <w:tc>
                <w:tcPr>
                  <w:tcW w:w="849" w:type="dxa"/>
                  <w:shd w:val="clear" w:color="auto" w:fill="auto"/>
                  <w:noWrap/>
                  <w:vAlign w:val="bottom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right"/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  <w:t>8</w:t>
                  </w:r>
                </w:p>
              </w:tc>
              <w:tc>
                <w:tcPr>
                  <w:tcW w:w="767" w:type="dxa"/>
                  <w:shd w:val="clear" w:color="auto" w:fill="auto"/>
                  <w:vAlign w:val="center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  <w:t>0.0</w:t>
                  </w:r>
                </w:p>
              </w:tc>
              <w:tc>
                <w:tcPr>
                  <w:tcW w:w="1328" w:type="dxa"/>
                  <w:shd w:val="clear" w:color="auto" w:fill="auto"/>
                  <w:noWrap/>
                  <w:vAlign w:val="bottom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Times New Roman"/>
                      <w:sz w:val="18"/>
                      <w:szCs w:val="18"/>
                      <w:lang w:val="es-DO" w:eastAsia="es-DO"/>
                    </w:rPr>
                    <w:t>159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Times New Roman"/>
                      <w:sz w:val="18"/>
                      <w:szCs w:val="18"/>
                      <w:lang w:val="es-DO" w:eastAsia="es-DO"/>
                    </w:rPr>
                    <w:t>0</w:t>
                  </w:r>
                </w:p>
              </w:tc>
            </w:tr>
            <w:tr w:rsidR="00FF492F" w:rsidRPr="00162C86" w:rsidTr="00946A71">
              <w:trPr>
                <w:trHeight w:val="300"/>
                <w:jc w:val="center"/>
              </w:trPr>
              <w:tc>
                <w:tcPr>
                  <w:tcW w:w="1265" w:type="dxa"/>
                  <w:vMerge w:val="restart"/>
                  <w:shd w:val="clear" w:color="auto" w:fill="auto"/>
                  <w:vAlign w:val="center"/>
                  <w:hideMark/>
                </w:tcPr>
                <w:p w:rsidR="00946A71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Arial"/>
                      <w:sz w:val="18"/>
                      <w:szCs w:val="18"/>
                      <w:lang w:val="es-DO" w:eastAsia="es-DO"/>
                    </w:rPr>
                    <w:t xml:space="preserve">Cibao </w:t>
                  </w:r>
                </w:p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Arial"/>
                      <w:sz w:val="18"/>
                      <w:szCs w:val="18"/>
                      <w:lang w:val="es-DO" w:eastAsia="es-DO"/>
                    </w:rPr>
                    <w:t xml:space="preserve">Nordeste </w:t>
                  </w:r>
                </w:p>
              </w:tc>
              <w:tc>
                <w:tcPr>
                  <w:tcW w:w="2601" w:type="dxa"/>
                  <w:shd w:val="clear" w:color="auto" w:fill="auto"/>
                  <w:noWrap/>
                  <w:vAlign w:val="bottom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Arial"/>
                      <w:sz w:val="18"/>
                      <w:szCs w:val="18"/>
                      <w:lang w:val="es-DO" w:eastAsia="es-DO"/>
                    </w:rPr>
                    <w:t>San Francisco Macorís (Duarte)</w:t>
                  </w:r>
                </w:p>
              </w:tc>
              <w:tc>
                <w:tcPr>
                  <w:tcW w:w="1200" w:type="dxa"/>
                  <w:shd w:val="clear" w:color="auto" w:fill="auto"/>
                  <w:vAlign w:val="center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b/>
                      <w:bCs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b/>
                      <w:bCs/>
                      <w:color w:val="000000"/>
                      <w:sz w:val="18"/>
                      <w:szCs w:val="18"/>
                      <w:lang w:val="es-DO" w:eastAsia="es-DO"/>
                    </w:rPr>
                    <w:t>930</w:t>
                  </w:r>
                </w:p>
              </w:tc>
              <w:tc>
                <w:tcPr>
                  <w:tcW w:w="1039" w:type="dxa"/>
                  <w:shd w:val="clear" w:color="auto" w:fill="auto"/>
                  <w:noWrap/>
                  <w:vAlign w:val="bottom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  <w:t>912</w:t>
                  </w:r>
                </w:p>
              </w:tc>
              <w:tc>
                <w:tcPr>
                  <w:tcW w:w="681" w:type="dxa"/>
                  <w:shd w:val="clear" w:color="auto" w:fill="auto"/>
                  <w:vAlign w:val="center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  <w:t>1.7</w:t>
                  </w:r>
                </w:p>
              </w:tc>
              <w:tc>
                <w:tcPr>
                  <w:tcW w:w="849" w:type="dxa"/>
                  <w:shd w:val="clear" w:color="auto" w:fill="auto"/>
                  <w:noWrap/>
                  <w:vAlign w:val="bottom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right"/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  <w:t>18</w:t>
                  </w:r>
                </w:p>
              </w:tc>
              <w:tc>
                <w:tcPr>
                  <w:tcW w:w="767" w:type="dxa"/>
                  <w:shd w:val="clear" w:color="auto" w:fill="auto"/>
                  <w:vAlign w:val="center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  <w:t>0.0</w:t>
                  </w:r>
                </w:p>
              </w:tc>
              <w:tc>
                <w:tcPr>
                  <w:tcW w:w="1328" w:type="dxa"/>
                  <w:shd w:val="clear" w:color="auto" w:fill="auto"/>
                  <w:noWrap/>
                  <w:vAlign w:val="bottom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Times New Roman"/>
                      <w:sz w:val="18"/>
                      <w:szCs w:val="18"/>
                      <w:lang w:val="es-DO" w:eastAsia="es-DO"/>
                    </w:rPr>
                    <w:t>1,023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Times New Roman"/>
                      <w:sz w:val="18"/>
                      <w:szCs w:val="18"/>
                      <w:lang w:val="es-DO" w:eastAsia="es-DO"/>
                    </w:rPr>
                    <w:t>38</w:t>
                  </w:r>
                </w:p>
              </w:tc>
            </w:tr>
            <w:tr w:rsidR="00FF492F" w:rsidRPr="00162C86" w:rsidTr="00946A71">
              <w:trPr>
                <w:trHeight w:val="300"/>
                <w:jc w:val="center"/>
              </w:trPr>
              <w:tc>
                <w:tcPr>
                  <w:tcW w:w="1265" w:type="dxa"/>
                  <w:vMerge/>
                  <w:vAlign w:val="center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18"/>
                      <w:szCs w:val="18"/>
                      <w:lang w:val="es-DO" w:eastAsia="es-DO"/>
                    </w:rPr>
                  </w:pPr>
                </w:p>
              </w:tc>
              <w:tc>
                <w:tcPr>
                  <w:tcW w:w="2601" w:type="dxa"/>
                  <w:shd w:val="clear" w:color="auto" w:fill="auto"/>
                  <w:noWrap/>
                  <w:vAlign w:val="bottom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Arial"/>
                      <w:sz w:val="18"/>
                      <w:szCs w:val="18"/>
                      <w:lang w:val="es-DO" w:eastAsia="es-DO"/>
                    </w:rPr>
                    <w:t>Maria Trinidad Sánchez (Nagua)</w:t>
                  </w:r>
                </w:p>
              </w:tc>
              <w:tc>
                <w:tcPr>
                  <w:tcW w:w="1200" w:type="dxa"/>
                  <w:shd w:val="clear" w:color="auto" w:fill="auto"/>
                  <w:vAlign w:val="center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b/>
                      <w:bCs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b/>
                      <w:bCs/>
                      <w:color w:val="000000"/>
                      <w:sz w:val="18"/>
                      <w:szCs w:val="18"/>
                      <w:lang w:val="es-DO" w:eastAsia="es-DO"/>
                    </w:rPr>
                    <w:t>4,597</w:t>
                  </w:r>
                </w:p>
              </w:tc>
              <w:tc>
                <w:tcPr>
                  <w:tcW w:w="1039" w:type="dxa"/>
                  <w:shd w:val="clear" w:color="auto" w:fill="auto"/>
                  <w:noWrap/>
                  <w:vAlign w:val="bottom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  <w:t>4594</w:t>
                  </w:r>
                </w:p>
              </w:tc>
              <w:tc>
                <w:tcPr>
                  <w:tcW w:w="681" w:type="dxa"/>
                  <w:shd w:val="clear" w:color="auto" w:fill="auto"/>
                  <w:vAlign w:val="center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  <w:t>8.6</w:t>
                  </w:r>
                </w:p>
              </w:tc>
              <w:tc>
                <w:tcPr>
                  <w:tcW w:w="849" w:type="dxa"/>
                  <w:shd w:val="clear" w:color="auto" w:fill="auto"/>
                  <w:noWrap/>
                  <w:vAlign w:val="bottom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right"/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  <w:t>3</w:t>
                  </w:r>
                </w:p>
              </w:tc>
              <w:tc>
                <w:tcPr>
                  <w:tcW w:w="767" w:type="dxa"/>
                  <w:shd w:val="clear" w:color="auto" w:fill="auto"/>
                  <w:vAlign w:val="center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  <w:t>0.0</w:t>
                  </w:r>
                </w:p>
              </w:tc>
              <w:tc>
                <w:tcPr>
                  <w:tcW w:w="1328" w:type="dxa"/>
                  <w:shd w:val="clear" w:color="auto" w:fill="auto"/>
                  <w:noWrap/>
                  <w:vAlign w:val="bottom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Times New Roman"/>
                      <w:sz w:val="18"/>
                      <w:szCs w:val="18"/>
                      <w:lang w:val="es-DO" w:eastAsia="es-DO"/>
                    </w:rPr>
                    <w:t>583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Times New Roman"/>
                      <w:sz w:val="18"/>
                      <w:szCs w:val="18"/>
                      <w:lang w:val="es-DO" w:eastAsia="es-DO"/>
                    </w:rPr>
                    <w:t>18</w:t>
                  </w:r>
                </w:p>
              </w:tc>
            </w:tr>
            <w:tr w:rsidR="00FF492F" w:rsidRPr="00162C86" w:rsidTr="00946A71">
              <w:trPr>
                <w:trHeight w:val="300"/>
                <w:jc w:val="center"/>
              </w:trPr>
              <w:tc>
                <w:tcPr>
                  <w:tcW w:w="1265" w:type="dxa"/>
                  <w:vMerge/>
                  <w:vAlign w:val="center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18"/>
                      <w:szCs w:val="18"/>
                      <w:lang w:val="es-DO" w:eastAsia="es-DO"/>
                    </w:rPr>
                  </w:pPr>
                </w:p>
              </w:tc>
              <w:tc>
                <w:tcPr>
                  <w:tcW w:w="2601" w:type="dxa"/>
                  <w:shd w:val="clear" w:color="auto" w:fill="auto"/>
                  <w:noWrap/>
                  <w:vAlign w:val="bottom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Arial"/>
                      <w:sz w:val="18"/>
                      <w:szCs w:val="18"/>
                      <w:lang w:val="es-DO" w:eastAsia="es-DO"/>
                    </w:rPr>
                    <w:t>Hermanas Mirabal (Salcedo)</w:t>
                  </w:r>
                </w:p>
              </w:tc>
              <w:tc>
                <w:tcPr>
                  <w:tcW w:w="1200" w:type="dxa"/>
                  <w:shd w:val="clear" w:color="auto" w:fill="auto"/>
                  <w:vAlign w:val="center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b/>
                      <w:bCs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b/>
                      <w:bCs/>
                      <w:color w:val="000000"/>
                      <w:sz w:val="18"/>
                      <w:szCs w:val="18"/>
                      <w:lang w:val="es-DO" w:eastAsia="es-DO"/>
                    </w:rPr>
                    <w:t>450</w:t>
                  </w:r>
                </w:p>
              </w:tc>
              <w:tc>
                <w:tcPr>
                  <w:tcW w:w="1039" w:type="dxa"/>
                  <w:shd w:val="clear" w:color="auto" w:fill="auto"/>
                  <w:noWrap/>
                  <w:vAlign w:val="bottom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  <w:t>422</w:t>
                  </w:r>
                </w:p>
              </w:tc>
              <w:tc>
                <w:tcPr>
                  <w:tcW w:w="681" w:type="dxa"/>
                  <w:shd w:val="clear" w:color="auto" w:fill="auto"/>
                  <w:vAlign w:val="center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  <w:t>0.8</w:t>
                  </w:r>
                </w:p>
              </w:tc>
              <w:tc>
                <w:tcPr>
                  <w:tcW w:w="849" w:type="dxa"/>
                  <w:shd w:val="clear" w:color="auto" w:fill="auto"/>
                  <w:noWrap/>
                  <w:vAlign w:val="bottom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right"/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  <w:t>28</w:t>
                  </w:r>
                </w:p>
              </w:tc>
              <w:tc>
                <w:tcPr>
                  <w:tcW w:w="767" w:type="dxa"/>
                  <w:shd w:val="clear" w:color="auto" w:fill="auto"/>
                  <w:vAlign w:val="center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  <w:t>0.1</w:t>
                  </w:r>
                </w:p>
              </w:tc>
              <w:tc>
                <w:tcPr>
                  <w:tcW w:w="1328" w:type="dxa"/>
                  <w:shd w:val="clear" w:color="auto" w:fill="auto"/>
                  <w:noWrap/>
                  <w:vAlign w:val="bottom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Times New Roman"/>
                      <w:sz w:val="18"/>
                      <w:szCs w:val="18"/>
                      <w:lang w:val="es-DO" w:eastAsia="es-DO"/>
                    </w:rPr>
                    <w:t>167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Times New Roman"/>
                      <w:sz w:val="18"/>
                      <w:szCs w:val="18"/>
                      <w:lang w:val="es-DO" w:eastAsia="es-DO"/>
                    </w:rPr>
                    <w:t>2</w:t>
                  </w:r>
                </w:p>
              </w:tc>
            </w:tr>
            <w:tr w:rsidR="00FF492F" w:rsidRPr="00162C86" w:rsidTr="00946A71">
              <w:trPr>
                <w:trHeight w:val="300"/>
                <w:jc w:val="center"/>
              </w:trPr>
              <w:tc>
                <w:tcPr>
                  <w:tcW w:w="1265" w:type="dxa"/>
                  <w:vMerge/>
                  <w:vAlign w:val="center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18"/>
                      <w:szCs w:val="18"/>
                      <w:lang w:val="es-DO" w:eastAsia="es-DO"/>
                    </w:rPr>
                  </w:pPr>
                </w:p>
              </w:tc>
              <w:tc>
                <w:tcPr>
                  <w:tcW w:w="2601" w:type="dxa"/>
                  <w:shd w:val="clear" w:color="auto" w:fill="auto"/>
                  <w:noWrap/>
                  <w:vAlign w:val="bottom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Arial"/>
                      <w:sz w:val="18"/>
                      <w:szCs w:val="18"/>
                      <w:lang w:val="es-DO" w:eastAsia="es-DO"/>
                    </w:rPr>
                    <w:t>Las Terrenas</w:t>
                  </w:r>
                </w:p>
              </w:tc>
              <w:tc>
                <w:tcPr>
                  <w:tcW w:w="1200" w:type="dxa"/>
                  <w:shd w:val="clear" w:color="auto" w:fill="auto"/>
                  <w:vAlign w:val="center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b/>
                      <w:bCs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b/>
                      <w:bCs/>
                      <w:color w:val="000000"/>
                      <w:sz w:val="18"/>
                      <w:szCs w:val="18"/>
                      <w:lang w:val="es-DO" w:eastAsia="es-DO"/>
                    </w:rPr>
                    <w:t>511</w:t>
                  </w:r>
                </w:p>
              </w:tc>
              <w:tc>
                <w:tcPr>
                  <w:tcW w:w="1039" w:type="dxa"/>
                  <w:shd w:val="clear" w:color="auto" w:fill="auto"/>
                  <w:noWrap/>
                  <w:vAlign w:val="bottom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  <w:t>484</w:t>
                  </w:r>
                </w:p>
              </w:tc>
              <w:tc>
                <w:tcPr>
                  <w:tcW w:w="681" w:type="dxa"/>
                  <w:shd w:val="clear" w:color="auto" w:fill="auto"/>
                  <w:vAlign w:val="center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  <w:t>0.9</w:t>
                  </w:r>
                </w:p>
              </w:tc>
              <w:tc>
                <w:tcPr>
                  <w:tcW w:w="849" w:type="dxa"/>
                  <w:shd w:val="clear" w:color="auto" w:fill="auto"/>
                  <w:noWrap/>
                  <w:vAlign w:val="bottom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right"/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  <w:t>27</w:t>
                  </w:r>
                </w:p>
              </w:tc>
              <w:tc>
                <w:tcPr>
                  <w:tcW w:w="767" w:type="dxa"/>
                  <w:shd w:val="clear" w:color="auto" w:fill="auto"/>
                  <w:vAlign w:val="center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  <w:t>0.1</w:t>
                  </w:r>
                </w:p>
              </w:tc>
              <w:tc>
                <w:tcPr>
                  <w:tcW w:w="1328" w:type="dxa"/>
                  <w:shd w:val="clear" w:color="auto" w:fill="auto"/>
                  <w:noWrap/>
                  <w:vAlign w:val="bottom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Times New Roman"/>
                      <w:sz w:val="18"/>
                      <w:szCs w:val="18"/>
                      <w:lang w:val="es-DO" w:eastAsia="es-DO"/>
                    </w:rPr>
                    <w:t>373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Times New Roman"/>
                      <w:sz w:val="18"/>
                      <w:szCs w:val="18"/>
                      <w:lang w:val="es-DO" w:eastAsia="es-DO"/>
                    </w:rPr>
                    <w:t>0</w:t>
                  </w:r>
                </w:p>
              </w:tc>
            </w:tr>
            <w:tr w:rsidR="00FF492F" w:rsidRPr="00162C86" w:rsidTr="00946A71">
              <w:trPr>
                <w:trHeight w:val="300"/>
                <w:jc w:val="center"/>
              </w:trPr>
              <w:tc>
                <w:tcPr>
                  <w:tcW w:w="1265" w:type="dxa"/>
                  <w:vMerge/>
                  <w:vAlign w:val="center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18"/>
                      <w:szCs w:val="18"/>
                      <w:lang w:val="es-DO" w:eastAsia="es-DO"/>
                    </w:rPr>
                  </w:pPr>
                </w:p>
              </w:tc>
              <w:tc>
                <w:tcPr>
                  <w:tcW w:w="2601" w:type="dxa"/>
                  <w:shd w:val="clear" w:color="auto" w:fill="auto"/>
                  <w:noWrap/>
                  <w:vAlign w:val="bottom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Arial"/>
                      <w:sz w:val="18"/>
                      <w:szCs w:val="18"/>
                      <w:lang w:val="es-DO" w:eastAsia="es-DO"/>
                    </w:rPr>
                    <w:t>Samana</w:t>
                  </w:r>
                </w:p>
              </w:tc>
              <w:tc>
                <w:tcPr>
                  <w:tcW w:w="1200" w:type="dxa"/>
                  <w:shd w:val="clear" w:color="auto" w:fill="auto"/>
                  <w:vAlign w:val="center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b/>
                      <w:bCs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b/>
                      <w:bCs/>
                      <w:color w:val="000000"/>
                      <w:sz w:val="18"/>
                      <w:szCs w:val="18"/>
                      <w:lang w:val="es-DO" w:eastAsia="es-DO"/>
                    </w:rPr>
                    <w:t>354</w:t>
                  </w:r>
                </w:p>
              </w:tc>
              <w:tc>
                <w:tcPr>
                  <w:tcW w:w="1039" w:type="dxa"/>
                  <w:shd w:val="clear" w:color="auto" w:fill="auto"/>
                  <w:noWrap/>
                  <w:vAlign w:val="bottom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  <w:t>308</w:t>
                  </w:r>
                </w:p>
              </w:tc>
              <w:tc>
                <w:tcPr>
                  <w:tcW w:w="681" w:type="dxa"/>
                  <w:shd w:val="clear" w:color="auto" w:fill="auto"/>
                  <w:vAlign w:val="center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  <w:t>0.6</w:t>
                  </w:r>
                </w:p>
              </w:tc>
              <w:tc>
                <w:tcPr>
                  <w:tcW w:w="849" w:type="dxa"/>
                  <w:shd w:val="clear" w:color="auto" w:fill="auto"/>
                  <w:noWrap/>
                  <w:vAlign w:val="bottom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right"/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  <w:t>46</w:t>
                  </w:r>
                </w:p>
              </w:tc>
              <w:tc>
                <w:tcPr>
                  <w:tcW w:w="767" w:type="dxa"/>
                  <w:shd w:val="clear" w:color="auto" w:fill="auto"/>
                  <w:vAlign w:val="center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  <w:t>0.1</w:t>
                  </w:r>
                </w:p>
              </w:tc>
              <w:tc>
                <w:tcPr>
                  <w:tcW w:w="1328" w:type="dxa"/>
                  <w:shd w:val="clear" w:color="auto" w:fill="auto"/>
                  <w:noWrap/>
                  <w:vAlign w:val="bottom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Times New Roman"/>
                      <w:sz w:val="18"/>
                      <w:szCs w:val="18"/>
                      <w:lang w:val="es-DO" w:eastAsia="es-DO"/>
                    </w:rPr>
                    <w:t>325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Times New Roman"/>
                      <w:sz w:val="18"/>
                      <w:szCs w:val="18"/>
                      <w:lang w:val="es-DO" w:eastAsia="es-DO"/>
                    </w:rPr>
                    <w:t>75</w:t>
                  </w:r>
                </w:p>
              </w:tc>
            </w:tr>
            <w:tr w:rsidR="00FF492F" w:rsidRPr="00162C86" w:rsidTr="00946A71">
              <w:trPr>
                <w:trHeight w:val="300"/>
                <w:jc w:val="center"/>
              </w:trPr>
              <w:tc>
                <w:tcPr>
                  <w:tcW w:w="1265" w:type="dxa"/>
                  <w:vMerge w:val="restart"/>
                  <w:shd w:val="clear" w:color="auto" w:fill="auto"/>
                  <w:vAlign w:val="center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Arial"/>
                      <w:sz w:val="18"/>
                      <w:szCs w:val="18"/>
                      <w:lang w:val="es-DO" w:eastAsia="es-DO"/>
                    </w:rPr>
                    <w:t>Cibao Sur</w:t>
                  </w:r>
                </w:p>
              </w:tc>
              <w:tc>
                <w:tcPr>
                  <w:tcW w:w="2601" w:type="dxa"/>
                  <w:shd w:val="clear" w:color="auto" w:fill="auto"/>
                  <w:noWrap/>
                  <w:vAlign w:val="bottom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Arial"/>
                      <w:sz w:val="18"/>
                      <w:szCs w:val="18"/>
                      <w:lang w:val="es-DO" w:eastAsia="es-DO"/>
                    </w:rPr>
                    <w:t>Monseñor Nouel ( Bonao)</w:t>
                  </w:r>
                </w:p>
              </w:tc>
              <w:tc>
                <w:tcPr>
                  <w:tcW w:w="1200" w:type="dxa"/>
                  <w:shd w:val="clear" w:color="auto" w:fill="auto"/>
                  <w:vAlign w:val="center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b/>
                      <w:bCs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b/>
                      <w:bCs/>
                      <w:color w:val="000000"/>
                      <w:sz w:val="18"/>
                      <w:szCs w:val="18"/>
                      <w:lang w:val="es-DO" w:eastAsia="es-DO"/>
                    </w:rPr>
                    <w:t>1,168</w:t>
                  </w:r>
                </w:p>
              </w:tc>
              <w:tc>
                <w:tcPr>
                  <w:tcW w:w="1039" w:type="dxa"/>
                  <w:shd w:val="clear" w:color="auto" w:fill="auto"/>
                  <w:noWrap/>
                  <w:vAlign w:val="bottom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  <w:t>1090</w:t>
                  </w:r>
                </w:p>
              </w:tc>
              <w:tc>
                <w:tcPr>
                  <w:tcW w:w="681" w:type="dxa"/>
                  <w:shd w:val="clear" w:color="auto" w:fill="auto"/>
                  <w:vAlign w:val="center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  <w:t>2.0</w:t>
                  </w:r>
                </w:p>
              </w:tc>
              <w:tc>
                <w:tcPr>
                  <w:tcW w:w="849" w:type="dxa"/>
                  <w:shd w:val="clear" w:color="auto" w:fill="auto"/>
                  <w:noWrap/>
                  <w:vAlign w:val="bottom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right"/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  <w:t>78</w:t>
                  </w:r>
                </w:p>
              </w:tc>
              <w:tc>
                <w:tcPr>
                  <w:tcW w:w="767" w:type="dxa"/>
                  <w:shd w:val="clear" w:color="auto" w:fill="auto"/>
                  <w:vAlign w:val="center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  <w:t>0.1</w:t>
                  </w:r>
                </w:p>
              </w:tc>
              <w:tc>
                <w:tcPr>
                  <w:tcW w:w="1328" w:type="dxa"/>
                  <w:shd w:val="clear" w:color="auto" w:fill="auto"/>
                  <w:noWrap/>
                  <w:vAlign w:val="bottom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Times New Roman"/>
                      <w:sz w:val="18"/>
                      <w:szCs w:val="18"/>
                      <w:lang w:val="es-DO" w:eastAsia="es-DO"/>
                    </w:rPr>
                    <w:t>1,282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Times New Roman"/>
                      <w:sz w:val="18"/>
                      <w:szCs w:val="18"/>
                      <w:lang w:val="es-DO" w:eastAsia="es-DO"/>
                    </w:rPr>
                    <w:t>491</w:t>
                  </w:r>
                </w:p>
              </w:tc>
            </w:tr>
            <w:tr w:rsidR="00FF492F" w:rsidRPr="00162C86" w:rsidTr="00946A71">
              <w:trPr>
                <w:trHeight w:val="300"/>
                <w:jc w:val="center"/>
              </w:trPr>
              <w:tc>
                <w:tcPr>
                  <w:tcW w:w="1265" w:type="dxa"/>
                  <w:vMerge/>
                  <w:vAlign w:val="center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18"/>
                      <w:szCs w:val="18"/>
                      <w:lang w:val="es-DO" w:eastAsia="es-DO"/>
                    </w:rPr>
                  </w:pPr>
                </w:p>
              </w:tc>
              <w:tc>
                <w:tcPr>
                  <w:tcW w:w="2601" w:type="dxa"/>
                  <w:shd w:val="clear" w:color="auto" w:fill="auto"/>
                  <w:noWrap/>
                  <w:vAlign w:val="bottom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Arial"/>
                      <w:sz w:val="18"/>
                      <w:szCs w:val="18"/>
                      <w:lang w:val="es-DO" w:eastAsia="es-DO"/>
                    </w:rPr>
                    <w:t>La Vega</w:t>
                  </w:r>
                </w:p>
              </w:tc>
              <w:tc>
                <w:tcPr>
                  <w:tcW w:w="1200" w:type="dxa"/>
                  <w:shd w:val="clear" w:color="auto" w:fill="auto"/>
                  <w:vAlign w:val="center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b/>
                      <w:bCs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b/>
                      <w:bCs/>
                      <w:color w:val="000000"/>
                      <w:sz w:val="18"/>
                      <w:szCs w:val="18"/>
                      <w:lang w:val="es-DO" w:eastAsia="es-DO"/>
                    </w:rPr>
                    <w:t>1,328</w:t>
                  </w:r>
                </w:p>
              </w:tc>
              <w:tc>
                <w:tcPr>
                  <w:tcW w:w="1039" w:type="dxa"/>
                  <w:shd w:val="clear" w:color="auto" w:fill="auto"/>
                  <w:noWrap/>
                  <w:vAlign w:val="bottom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  <w:t>1273</w:t>
                  </w:r>
                </w:p>
              </w:tc>
              <w:tc>
                <w:tcPr>
                  <w:tcW w:w="681" w:type="dxa"/>
                  <w:shd w:val="clear" w:color="auto" w:fill="auto"/>
                  <w:vAlign w:val="center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  <w:t>2.4</w:t>
                  </w:r>
                </w:p>
              </w:tc>
              <w:tc>
                <w:tcPr>
                  <w:tcW w:w="849" w:type="dxa"/>
                  <w:shd w:val="clear" w:color="auto" w:fill="auto"/>
                  <w:noWrap/>
                  <w:vAlign w:val="bottom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right"/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  <w:t>55</w:t>
                  </w:r>
                </w:p>
              </w:tc>
              <w:tc>
                <w:tcPr>
                  <w:tcW w:w="767" w:type="dxa"/>
                  <w:shd w:val="clear" w:color="auto" w:fill="auto"/>
                  <w:vAlign w:val="center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  <w:t>0.1</w:t>
                  </w:r>
                </w:p>
              </w:tc>
              <w:tc>
                <w:tcPr>
                  <w:tcW w:w="1328" w:type="dxa"/>
                  <w:shd w:val="clear" w:color="auto" w:fill="auto"/>
                  <w:noWrap/>
                  <w:vAlign w:val="bottom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Times New Roman"/>
                      <w:sz w:val="18"/>
                      <w:szCs w:val="18"/>
                      <w:lang w:val="es-DO" w:eastAsia="es-DO"/>
                    </w:rPr>
                    <w:t>859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Times New Roman"/>
                      <w:sz w:val="18"/>
                      <w:szCs w:val="18"/>
                      <w:lang w:val="es-DO" w:eastAsia="es-DO"/>
                    </w:rPr>
                    <w:t>61</w:t>
                  </w:r>
                </w:p>
              </w:tc>
            </w:tr>
            <w:tr w:rsidR="00FF492F" w:rsidRPr="00162C86" w:rsidTr="00946A71">
              <w:trPr>
                <w:trHeight w:val="300"/>
                <w:jc w:val="center"/>
              </w:trPr>
              <w:tc>
                <w:tcPr>
                  <w:tcW w:w="1265" w:type="dxa"/>
                  <w:vMerge/>
                  <w:vAlign w:val="center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18"/>
                      <w:szCs w:val="18"/>
                      <w:lang w:val="es-DO" w:eastAsia="es-DO"/>
                    </w:rPr>
                  </w:pPr>
                </w:p>
              </w:tc>
              <w:tc>
                <w:tcPr>
                  <w:tcW w:w="2601" w:type="dxa"/>
                  <w:shd w:val="clear" w:color="auto" w:fill="auto"/>
                  <w:noWrap/>
                  <w:vAlign w:val="bottom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Arial"/>
                      <w:sz w:val="18"/>
                      <w:szCs w:val="18"/>
                      <w:lang w:val="es-DO" w:eastAsia="es-DO"/>
                    </w:rPr>
                    <w:t>Constanza ( La Vega)</w:t>
                  </w:r>
                </w:p>
              </w:tc>
              <w:tc>
                <w:tcPr>
                  <w:tcW w:w="1200" w:type="dxa"/>
                  <w:shd w:val="clear" w:color="auto" w:fill="auto"/>
                  <w:vAlign w:val="center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b/>
                      <w:bCs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b/>
                      <w:bCs/>
                      <w:color w:val="000000"/>
                      <w:sz w:val="18"/>
                      <w:szCs w:val="18"/>
                      <w:lang w:val="es-DO" w:eastAsia="es-DO"/>
                    </w:rPr>
                    <w:t>708</w:t>
                  </w:r>
                </w:p>
              </w:tc>
              <w:tc>
                <w:tcPr>
                  <w:tcW w:w="1039" w:type="dxa"/>
                  <w:shd w:val="clear" w:color="auto" w:fill="auto"/>
                  <w:noWrap/>
                  <w:vAlign w:val="bottom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  <w:t>659</w:t>
                  </w:r>
                </w:p>
              </w:tc>
              <w:tc>
                <w:tcPr>
                  <w:tcW w:w="681" w:type="dxa"/>
                  <w:shd w:val="clear" w:color="auto" w:fill="auto"/>
                  <w:vAlign w:val="center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  <w:t>1.2</w:t>
                  </w:r>
                </w:p>
              </w:tc>
              <w:tc>
                <w:tcPr>
                  <w:tcW w:w="849" w:type="dxa"/>
                  <w:shd w:val="clear" w:color="auto" w:fill="auto"/>
                  <w:noWrap/>
                  <w:vAlign w:val="bottom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right"/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  <w:t>49</w:t>
                  </w:r>
                </w:p>
              </w:tc>
              <w:tc>
                <w:tcPr>
                  <w:tcW w:w="767" w:type="dxa"/>
                  <w:shd w:val="clear" w:color="auto" w:fill="auto"/>
                  <w:vAlign w:val="center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  <w:t>0.1</w:t>
                  </w:r>
                </w:p>
              </w:tc>
              <w:tc>
                <w:tcPr>
                  <w:tcW w:w="1328" w:type="dxa"/>
                  <w:shd w:val="clear" w:color="auto" w:fill="auto"/>
                  <w:noWrap/>
                  <w:vAlign w:val="bottom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Times New Roman"/>
                      <w:sz w:val="18"/>
                      <w:szCs w:val="18"/>
                      <w:lang w:val="es-DO" w:eastAsia="es-DO"/>
                    </w:rPr>
                    <w:t>574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Times New Roman"/>
                      <w:sz w:val="18"/>
                      <w:szCs w:val="18"/>
                      <w:lang w:val="es-DO" w:eastAsia="es-DO"/>
                    </w:rPr>
                    <w:t>61</w:t>
                  </w:r>
                </w:p>
              </w:tc>
            </w:tr>
            <w:tr w:rsidR="00FF492F" w:rsidRPr="00162C86" w:rsidTr="00946A71">
              <w:trPr>
                <w:trHeight w:val="300"/>
                <w:jc w:val="center"/>
              </w:trPr>
              <w:tc>
                <w:tcPr>
                  <w:tcW w:w="1265" w:type="dxa"/>
                  <w:vMerge/>
                  <w:vAlign w:val="center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18"/>
                      <w:szCs w:val="18"/>
                      <w:lang w:val="es-DO" w:eastAsia="es-DO"/>
                    </w:rPr>
                  </w:pPr>
                </w:p>
              </w:tc>
              <w:tc>
                <w:tcPr>
                  <w:tcW w:w="2601" w:type="dxa"/>
                  <w:shd w:val="clear" w:color="auto" w:fill="auto"/>
                  <w:noWrap/>
                  <w:vAlign w:val="bottom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Arial"/>
                      <w:sz w:val="18"/>
                      <w:szCs w:val="18"/>
                      <w:lang w:val="es-DO" w:eastAsia="es-DO"/>
                    </w:rPr>
                    <w:t>Jarabacoa ( La Vega)</w:t>
                  </w:r>
                </w:p>
              </w:tc>
              <w:tc>
                <w:tcPr>
                  <w:tcW w:w="1200" w:type="dxa"/>
                  <w:shd w:val="clear" w:color="auto" w:fill="auto"/>
                  <w:vAlign w:val="center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b/>
                      <w:bCs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b/>
                      <w:bCs/>
                      <w:color w:val="000000"/>
                      <w:sz w:val="18"/>
                      <w:szCs w:val="18"/>
                      <w:lang w:val="es-DO" w:eastAsia="es-DO"/>
                    </w:rPr>
                    <w:t>438</w:t>
                  </w:r>
                </w:p>
              </w:tc>
              <w:tc>
                <w:tcPr>
                  <w:tcW w:w="1039" w:type="dxa"/>
                  <w:shd w:val="clear" w:color="auto" w:fill="auto"/>
                  <w:noWrap/>
                  <w:vAlign w:val="bottom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  <w:t>434</w:t>
                  </w:r>
                </w:p>
              </w:tc>
              <w:tc>
                <w:tcPr>
                  <w:tcW w:w="681" w:type="dxa"/>
                  <w:shd w:val="clear" w:color="auto" w:fill="auto"/>
                  <w:vAlign w:val="center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  <w:t>0.8</w:t>
                  </w:r>
                </w:p>
              </w:tc>
              <w:tc>
                <w:tcPr>
                  <w:tcW w:w="849" w:type="dxa"/>
                  <w:shd w:val="clear" w:color="auto" w:fill="auto"/>
                  <w:noWrap/>
                  <w:vAlign w:val="bottom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right"/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  <w:t>4</w:t>
                  </w:r>
                </w:p>
              </w:tc>
              <w:tc>
                <w:tcPr>
                  <w:tcW w:w="767" w:type="dxa"/>
                  <w:shd w:val="clear" w:color="auto" w:fill="auto"/>
                  <w:vAlign w:val="center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  <w:t>0.0</w:t>
                  </w:r>
                </w:p>
              </w:tc>
              <w:tc>
                <w:tcPr>
                  <w:tcW w:w="1328" w:type="dxa"/>
                  <w:shd w:val="clear" w:color="auto" w:fill="auto"/>
                  <w:noWrap/>
                  <w:vAlign w:val="bottom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Times New Roman"/>
                      <w:sz w:val="18"/>
                      <w:szCs w:val="18"/>
                      <w:lang w:val="es-DO" w:eastAsia="es-DO"/>
                    </w:rPr>
                    <w:t>946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Times New Roman"/>
                      <w:sz w:val="18"/>
                      <w:szCs w:val="18"/>
                      <w:lang w:val="es-DO" w:eastAsia="es-DO"/>
                    </w:rPr>
                    <w:t>63</w:t>
                  </w:r>
                </w:p>
              </w:tc>
            </w:tr>
            <w:tr w:rsidR="00FF492F" w:rsidRPr="00162C86" w:rsidTr="00946A71">
              <w:trPr>
                <w:trHeight w:val="300"/>
                <w:jc w:val="center"/>
              </w:trPr>
              <w:tc>
                <w:tcPr>
                  <w:tcW w:w="1265" w:type="dxa"/>
                  <w:vMerge/>
                  <w:vAlign w:val="center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18"/>
                      <w:szCs w:val="18"/>
                      <w:lang w:val="es-DO" w:eastAsia="es-DO"/>
                    </w:rPr>
                  </w:pPr>
                </w:p>
              </w:tc>
              <w:tc>
                <w:tcPr>
                  <w:tcW w:w="2601" w:type="dxa"/>
                  <w:shd w:val="clear" w:color="auto" w:fill="auto"/>
                  <w:noWrap/>
                  <w:vAlign w:val="bottom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Arial"/>
                      <w:sz w:val="18"/>
                      <w:szCs w:val="18"/>
                      <w:lang w:val="es-DO" w:eastAsia="es-DO"/>
                    </w:rPr>
                    <w:t>Sánchez Ramírez ( Cotui)</w:t>
                  </w:r>
                </w:p>
              </w:tc>
              <w:tc>
                <w:tcPr>
                  <w:tcW w:w="1200" w:type="dxa"/>
                  <w:shd w:val="clear" w:color="auto" w:fill="auto"/>
                  <w:vAlign w:val="center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b/>
                      <w:bCs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b/>
                      <w:bCs/>
                      <w:color w:val="000000"/>
                      <w:sz w:val="18"/>
                      <w:szCs w:val="18"/>
                      <w:lang w:val="es-DO" w:eastAsia="es-DO"/>
                    </w:rPr>
                    <w:t>332</w:t>
                  </w:r>
                </w:p>
              </w:tc>
              <w:tc>
                <w:tcPr>
                  <w:tcW w:w="1039" w:type="dxa"/>
                  <w:shd w:val="clear" w:color="auto" w:fill="auto"/>
                  <w:noWrap/>
                  <w:vAlign w:val="bottom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  <w:t>304</w:t>
                  </w:r>
                </w:p>
              </w:tc>
              <w:tc>
                <w:tcPr>
                  <w:tcW w:w="681" w:type="dxa"/>
                  <w:shd w:val="clear" w:color="auto" w:fill="auto"/>
                  <w:vAlign w:val="center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  <w:t>0.6</w:t>
                  </w:r>
                </w:p>
              </w:tc>
              <w:tc>
                <w:tcPr>
                  <w:tcW w:w="849" w:type="dxa"/>
                  <w:shd w:val="clear" w:color="auto" w:fill="auto"/>
                  <w:noWrap/>
                  <w:vAlign w:val="bottom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right"/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  <w:t>28</w:t>
                  </w:r>
                </w:p>
              </w:tc>
              <w:tc>
                <w:tcPr>
                  <w:tcW w:w="767" w:type="dxa"/>
                  <w:shd w:val="clear" w:color="auto" w:fill="auto"/>
                  <w:vAlign w:val="center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  <w:t>0.1</w:t>
                  </w:r>
                </w:p>
              </w:tc>
              <w:tc>
                <w:tcPr>
                  <w:tcW w:w="1328" w:type="dxa"/>
                  <w:shd w:val="clear" w:color="auto" w:fill="auto"/>
                  <w:noWrap/>
                  <w:vAlign w:val="bottom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Times New Roman"/>
                      <w:sz w:val="18"/>
                      <w:szCs w:val="18"/>
                      <w:lang w:val="es-DO" w:eastAsia="es-DO"/>
                    </w:rPr>
                    <w:t>689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Times New Roman"/>
                      <w:sz w:val="18"/>
                      <w:szCs w:val="18"/>
                      <w:lang w:val="es-DO" w:eastAsia="es-DO"/>
                    </w:rPr>
                    <w:t>93</w:t>
                  </w:r>
                </w:p>
              </w:tc>
            </w:tr>
            <w:tr w:rsidR="00FF492F" w:rsidRPr="00162C86" w:rsidTr="00946A71">
              <w:trPr>
                <w:trHeight w:val="300"/>
                <w:jc w:val="center"/>
              </w:trPr>
              <w:tc>
                <w:tcPr>
                  <w:tcW w:w="1265" w:type="dxa"/>
                  <w:vMerge w:val="restart"/>
                  <w:shd w:val="clear" w:color="auto" w:fill="auto"/>
                  <w:vAlign w:val="center"/>
                  <w:hideMark/>
                </w:tcPr>
                <w:p w:rsidR="00946A71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Arial"/>
                      <w:sz w:val="18"/>
                      <w:szCs w:val="18"/>
                      <w:lang w:val="es-DO" w:eastAsia="es-DO"/>
                    </w:rPr>
                    <w:t xml:space="preserve">Cibao </w:t>
                  </w:r>
                </w:p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Arial"/>
                      <w:sz w:val="18"/>
                      <w:szCs w:val="18"/>
                      <w:lang w:val="es-DO" w:eastAsia="es-DO"/>
                    </w:rPr>
                    <w:t>Norte</w:t>
                  </w:r>
                </w:p>
              </w:tc>
              <w:tc>
                <w:tcPr>
                  <w:tcW w:w="2601" w:type="dxa"/>
                  <w:shd w:val="clear" w:color="auto" w:fill="auto"/>
                  <w:noWrap/>
                  <w:vAlign w:val="bottom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Arial"/>
                      <w:sz w:val="18"/>
                      <w:szCs w:val="18"/>
                      <w:lang w:val="es-DO" w:eastAsia="es-DO"/>
                    </w:rPr>
                    <w:t>Moca, Espaillat</w:t>
                  </w:r>
                </w:p>
              </w:tc>
              <w:tc>
                <w:tcPr>
                  <w:tcW w:w="1200" w:type="dxa"/>
                  <w:shd w:val="clear" w:color="auto" w:fill="auto"/>
                  <w:vAlign w:val="center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b/>
                      <w:bCs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b/>
                      <w:bCs/>
                      <w:color w:val="000000"/>
                      <w:sz w:val="18"/>
                      <w:szCs w:val="18"/>
                      <w:lang w:val="es-DO" w:eastAsia="es-DO"/>
                    </w:rPr>
                    <w:t>777</w:t>
                  </w:r>
                </w:p>
              </w:tc>
              <w:tc>
                <w:tcPr>
                  <w:tcW w:w="1039" w:type="dxa"/>
                  <w:shd w:val="clear" w:color="auto" w:fill="auto"/>
                  <w:noWrap/>
                  <w:vAlign w:val="bottom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  <w:t>680</w:t>
                  </w:r>
                </w:p>
              </w:tc>
              <w:tc>
                <w:tcPr>
                  <w:tcW w:w="681" w:type="dxa"/>
                  <w:shd w:val="clear" w:color="auto" w:fill="auto"/>
                  <w:vAlign w:val="center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  <w:t>1.3</w:t>
                  </w:r>
                </w:p>
              </w:tc>
              <w:tc>
                <w:tcPr>
                  <w:tcW w:w="849" w:type="dxa"/>
                  <w:shd w:val="clear" w:color="auto" w:fill="auto"/>
                  <w:noWrap/>
                  <w:vAlign w:val="bottom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right"/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  <w:t>97</w:t>
                  </w:r>
                </w:p>
              </w:tc>
              <w:tc>
                <w:tcPr>
                  <w:tcW w:w="767" w:type="dxa"/>
                  <w:shd w:val="clear" w:color="auto" w:fill="auto"/>
                  <w:vAlign w:val="center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  <w:t>0.2</w:t>
                  </w:r>
                </w:p>
              </w:tc>
              <w:tc>
                <w:tcPr>
                  <w:tcW w:w="1328" w:type="dxa"/>
                  <w:shd w:val="clear" w:color="auto" w:fill="auto"/>
                  <w:noWrap/>
                  <w:vAlign w:val="bottom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Times New Roman"/>
                      <w:sz w:val="18"/>
                      <w:szCs w:val="18"/>
                      <w:lang w:val="es-DO" w:eastAsia="es-DO"/>
                    </w:rPr>
                    <w:t>795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Times New Roman"/>
                      <w:sz w:val="18"/>
                      <w:szCs w:val="18"/>
                      <w:lang w:val="es-DO" w:eastAsia="es-DO"/>
                    </w:rPr>
                    <w:t>56</w:t>
                  </w:r>
                </w:p>
              </w:tc>
            </w:tr>
            <w:tr w:rsidR="00FF492F" w:rsidRPr="00162C86" w:rsidTr="00946A71">
              <w:trPr>
                <w:trHeight w:val="300"/>
                <w:jc w:val="center"/>
              </w:trPr>
              <w:tc>
                <w:tcPr>
                  <w:tcW w:w="1265" w:type="dxa"/>
                  <w:vMerge/>
                  <w:vAlign w:val="center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18"/>
                      <w:szCs w:val="18"/>
                      <w:lang w:val="es-DO" w:eastAsia="es-DO"/>
                    </w:rPr>
                  </w:pPr>
                </w:p>
              </w:tc>
              <w:tc>
                <w:tcPr>
                  <w:tcW w:w="2601" w:type="dxa"/>
                  <w:shd w:val="clear" w:color="auto" w:fill="auto"/>
                  <w:noWrap/>
                  <w:vAlign w:val="bottom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Arial"/>
                      <w:sz w:val="18"/>
                      <w:szCs w:val="18"/>
                      <w:lang w:val="es-DO" w:eastAsia="es-DO"/>
                    </w:rPr>
                    <w:t>Puerto Plata</w:t>
                  </w:r>
                </w:p>
              </w:tc>
              <w:tc>
                <w:tcPr>
                  <w:tcW w:w="1200" w:type="dxa"/>
                  <w:shd w:val="clear" w:color="auto" w:fill="auto"/>
                  <w:vAlign w:val="center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b/>
                      <w:bCs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b/>
                      <w:bCs/>
                      <w:color w:val="000000"/>
                      <w:sz w:val="18"/>
                      <w:szCs w:val="18"/>
                      <w:lang w:val="es-DO" w:eastAsia="es-DO"/>
                    </w:rPr>
                    <w:t>1,670</w:t>
                  </w:r>
                </w:p>
              </w:tc>
              <w:tc>
                <w:tcPr>
                  <w:tcW w:w="1039" w:type="dxa"/>
                  <w:shd w:val="clear" w:color="auto" w:fill="auto"/>
                  <w:noWrap/>
                  <w:vAlign w:val="bottom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  <w:t>1632</w:t>
                  </w:r>
                </w:p>
              </w:tc>
              <w:tc>
                <w:tcPr>
                  <w:tcW w:w="681" w:type="dxa"/>
                  <w:shd w:val="clear" w:color="auto" w:fill="auto"/>
                  <w:vAlign w:val="center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  <w:t>3.1</w:t>
                  </w:r>
                </w:p>
              </w:tc>
              <w:tc>
                <w:tcPr>
                  <w:tcW w:w="849" w:type="dxa"/>
                  <w:shd w:val="clear" w:color="auto" w:fill="auto"/>
                  <w:noWrap/>
                  <w:vAlign w:val="bottom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right"/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  <w:t>38</w:t>
                  </w:r>
                </w:p>
              </w:tc>
              <w:tc>
                <w:tcPr>
                  <w:tcW w:w="767" w:type="dxa"/>
                  <w:shd w:val="clear" w:color="auto" w:fill="auto"/>
                  <w:vAlign w:val="center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  <w:t>0.1</w:t>
                  </w:r>
                </w:p>
              </w:tc>
              <w:tc>
                <w:tcPr>
                  <w:tcW w:w="1328" w:type="dxa"/>
                  <w:shd w:val="clear" w:color="auto" w:fill="auto"/>
                  <w:noWrap/>
                  <w:vAlign w:val="bottom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Times New Roman"/>
                      <w:sz w:val="18"/>
                      <w:szCs w:val="18"/>
                      <w:lang w:val="es-DO" w:eastAsia="es-DO"/>
                    </w:rPr>
                    <w:t>3,142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Times New Roman"/>
                      <w:sz w:val="18"/>
                      <w:szCs w:val="18"/>
                      <w:lang w:val="es-DO" w:eastAsia="es-DO"/>
                    </w:rPr>
                    <w:t>271</w:t>
                  </w:r>
                </w:p>
              </w:tc>
            </w:tr>
            <w:tr w:rsidR="00FF492F" w:rsidRPr="00162C86" w:rsidTr="00946A71">
              <w:trPr>
                <w:trHeight w:val="300"/>
                <w:jc w:val="center"/>
              </w:trPr>
              <w:tc>
                <w:tcPr>
                  <w:tcW w:w="1265" w:type="dxa"/>
                  <w:vMerge/>
                  <w:vAlign w:val="center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18"/>
                      <w:szCs w:val="18"/>
                      <w:lang w:val="es-DO" w:eastAsia="es-DO"/>
                    </w:rPr>
                  </w:pPr>
                </w:p>
              </w:tc>
              <w:tc>
                <w:tcPr>
                  <w:tcW w:w="2601" w:type="dxa"/>
                  <w:shd w:val="clear" w:color="auto" w:fill="auto"/>
                  <w:noWrap/>
                  <w:vAlign w:val="bottom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Arial"/>
                      <w:sz w:val="18"/>
                      <w:szCs w:val="18"/>
                      <w:lang w:val="es-DO" w:eastAsia="es-DO"/>
                    </w:rPr>
                    <w:t xml:space="preserve">Santiago </w:t>
                  </w:r>
                </w:p>
              </w:tc>
              <w:tc>
                <w:tcPr>
                  <w:tcW w:w="1200" w:type="dxa"/>
                  <w:shd w:val="clear" w:color="auto" w:fill="auto"/>
                  <w:vAlign w:val="center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b/>
                      <w:bCs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b/>
                      <w:bCs/>
                      <w:color w:val="000000"/>
                      <w:sz w:val="18"/>
                      <w:szCs w:val="18"/>
                      <w:lang w:val="es-DO" w:eastAsia="es-DO"/>
                    </w:rPr>
                    <w:t>7,722</w:t>
                  </w:r>
                </w:p>
              </w:tc>
              <w:tc>
                <w:tcPr>
                  <w:tcW w:w="1039" w:type="dxa"/>
                  <w:shd w:val="clear" w:color="auto" w:fill="auto"/>
                  <w:noWrap/>
                  <w:vAlign w:val="bottom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  <w:t>5951</w:t>
                  </w:r>
                </w:p>
              </w:tc>
              <w:tc>
                <w:tcPr>
                  <w:tcW w:w="681" w:type="dxa"/>
                  <w:shd w:val="clear" w:color="auto" w:fill="auto"/>
                  <w:vAlign w:val="center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  <w:t>11.2</w:t>
                  </w:r>
                </w:p>
              </w:tc>
              <w:tc>
                <w:tcPr>
                  <w:tcW w:w="849" w:type="dxa"/>
                  <w:shd w:val="clear" w:color="auto" w:fill="auto"/>
                  <w:noWrap/>
                  <w:vAlign w:val="bottom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right"/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  <w:t>1,771</w:t>
                  </w:r>
                </w:p>
              </w:tc>
              <w:tc>
                <w:tcPr>
                  <w:tcW w:w="767" w:type="dxa"/>
                  <w:shd w:val="clear" w:color="auto" w:fill="auto"/>
                  <w:vAlign w:val="center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  <w:t>3.3</w:t>
                  </w:r>
                </w:p>
              </w:tc>
              <w:tc>
                <w:tcPr>
                  <w:tcW w:w="1328" w:type="dxa"/>
                  <w:shd w:val="clear" w:color="auto" w:fill="auto"/>
                  <w:noWrap/>
                  <w:vAlign w:val="bottom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Times New Roman"/>
                      <w:sz w:val="18"/>
                      <w:szCs w:val="18"/>
                      <w:lang w:val="es-DO" w:eastAsia="es-DO"/>
                    </w:rPr>
                    <w:t>6,374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Times New Roman"/>
                      <w:sz w:val="18"/>
                      <w:szCs w:val="18"/>
                      <w:lang w:val="es-DO" w:eastAsia="es-DO"/>
                    </w:rPr>
                    <w:t>229</w:t>
                  </w:r>
                </w:p>
              </w:tc>
            </w:tr>
            <w:tr w:rsidR="00FF492F" w:rsidRPr="00162C86" w:rsidTr="00946A71">
              <w:trPr>
                <w:trHeight w:val="300"/>
                <w:jc w:val="center"/>
              </w:trPr>
              <w:tc>
                <w:tcPr>
                  <w:tcW w:w="1265" w:type="dxa"/>
                  <w:vMerge w:val="restart"/>
                  <w:shd w:val="clear" w:color="auto" w:fill="auto"/>
                  <w:vAlign w:val="center"/>
                  <w:hideMark/>
                </w:tcPr>
                <w:p w:rsidR="00946A71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Arial"/>
                      <w:sz w:val="18"/>
                      <w:szCs w:val="18"/>
                      <w:lang w:val="es-DO" w:eastAsia="es-DO"/>
                    </w:rPr>
                    <w:t xml:space="preserve">Cibao </w:t>
                  </w:r>
                </w:p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Arial"/>
                      <w:sz w:val="18"/>
                      <w:szCs w:val="18"/>
                      <w:lang w:val="es-DO" w:eastAsia="es-DO"/>
                    </w:rPr>
                    <w:t>Noroeste</w:t>
                  </w:r>
                </w:p>
              </w:tc>
              <w:tc>
                <w:tcPr>
                  <w:tcW w:w="2601" w:type="dxa"/>
                  <w:shd w:val="clear" w:color="auto" w:fill="auto"/>
                  <w:noWrap/>
                  <w:vAlign w:val="bottom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Arial"/>
                      <w:sz w:val="18"/>
                      <w:szCs w:val="18"/>
                      <w:lang w:val="es-DO" w:eastAsia="es-DO"/>
                    </w:rPr>
                    <w:t>Dajabón</w:t>
                  </w:r>
                </w:p>
              </w:tc>
              <w:tc>
                <w:tcPr>
                  <w:tcW w:w="1200" w:type="dxa"/>
                  <w:shd w:val="clear" w:color="auto" w:fill="auto"/>
                  <w:vAlign w:val="center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b/>
                      <w:bCs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b/>
                      <w:bCs/>
                      <w:color w:val="000000"/>
                      <w:sz w:val="18"/>
                      <w:szCs w:val="18"/>
                      <w:lang w:val="es-DO" w:eastAsia="es-DO"/>
                    </w:rPr>
                    <w:t>163</w:t>
                  </w:r>
                </w:p>
              </w:tc>
              <w:tc>
                <w:tcPr>
                  <w:tcW w:w="1039" w:type="dxa"/>
                  <w:shd w:val="clear" w:color="auto" w:fill="auto"/>
                  <w:noWrap/>
                  <w:vAlign w:val="bottom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  <w:t>162</w:t>
                  </w:r>
                </w:p>
              </w:tc>
              <w:tc>
                <w:tcPr>
                  <w:tcW w:w="681" w:type="dxa"/>
                  <w:shd w:val="clear" w:color="auto" w:fill="auto"/>
                  <w:vAlign w:val="center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  <w:t>0.3</w:t>
                  </w:r>
                </w:p>
              </w:tc>
              <w:tc>
                <w:tcPr>
                  <w:tcW w:w="849" w:type="dxa"/>
                  <w:shd w:val="clear" w:color="auto" w:fill="auto"/>
                  <w:noWrap/>
                  <w:vAlign w:val="bottom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right"/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  <w:t>1</w:t>
                  </w:r>
                </w:p>
              </w:tc>
              <w:tc>
                <w:tcPr>
                  <w:tcW w:w="767" w:type="dxa"/>
                  <w:shd w:val="clear" w:color="auto" w:fill="auto"/>
                  <w:vAlign w:val="center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  <w:t>0.0</w:t>
                  </w:r>
                </w:p>
              </w:tc>
              <w:tc>
                <w:tcPr>
                  <w:tcW w:w="1328" w:type="dxa"/>
                  <w:shd w:val="clear" w:color="auto" w:fill="auto"/>
                  <w:noWrap/>
                  <w:vAlign w:val="bottom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Times New Roman"/>
                      <w:sz w:val="18"/>
                      <w:szCs w:val="18"/>
                      <w:lang w:val="es-DO" w:eastAsia="es-DO"/>
                    </w:rPr>
                    <w:t>262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Times New Roman"/>
                      <w:sz w:val="18"/>
                      <w:szCs w:val="18"/>
                      <w:lang w:val="es-DO" w:eastAsia="es-DO"/>
                    </w:rPr>
                    <w:t>0</w:t>
                  </w:r>
                </w:p>
              </w:tc>
            </w:tr>
            <w:tr w:rsidR="00FF492F" w:rsidRPr="00162C86" w:rsidTr="00946A71">
              <w:trPr>
                <w:trHeight w:val="300"/>
                <w:jc w:val="center"/>
              </w:trPr>
              <w:tc>
                <w:tcPr>
                  <w:tcW w:w="1265" w:type="dxa"/>
                  <w:vMerge/>
                  <w:vAlign w:val="center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18"/>
                      <w:szCs w:val="18"/>
                      <w:lang w:val="es-DO" w:eastAsia="es-DO"/>
                    </w:rPr>
                  </w:pPr>
                </w:p>
              </w:tc>
              <w:tc>
                <w:tcPr>
                  <w:tcW w:w="2601" w:type="dxa"/>
                  <w:shd w:val="clear" w:color="auto" w:fill="auto"/>
                  <w:noWrap/>
                  <w:vAlign w:val="bottom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Arial"/>
                      <w:sz w:val="18"/>
                      <w:szCs w:val="18"/>
                      <w:lang w:val="es-DO" w:eastAsia="es-DO"/>
                    </w:rPr>
                    <w:t>Monte Cristi</w:t>
                  </w:r>
                </w:p>
              </w:tc>
              <w:tc>
                <w:tcPr>
                  <w:tcW w:w="1200" w:type="dxa"/>
                  <w:shd w:val="clear" w:color="auto" w:fill="auto"/>
                  <w:vAlign w:val="center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b/>
                      <w:bCs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b/>
                      <w:bCs/>
                      <w:color w:val="000000"/>
                      <w:sz w:val="18"/>
                      <w:szCs w:val="18"/>
                      <w:lang w:val="es-DO" w:eastAsia="es-DO"/>
                    </w:rPr>
                    <w:t>446</w:t>
                  </w:r>
                </w:p>
              </w:tc>
              <w:tc>
                <w:tcPr>
                  <w:tcW w:w="1039" w:type="dxa"/>
                  <w:shd w:val="clear" w:color="auto" w:fill="auto"/>
                  <w:noWrap/>
                  <w:vAlign w:val="bottom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  <w:t>423</w:t>
                  </w:r>
                </w:p>
              </w:tc>
              <w:tc>
                <w:tcPr>
                  <w:tcW w:w="681" w:type="dxa"/>
                  <w:shd w:val="clear" w:color="auto" w:fill="auto"/>
                  <w:vAlign w:val="center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  <w:t>0.8</w:t>
                  </w:r>
                </w:p>
              </w:tc>
              <w:tc>
                <w:tcPr>
                  <w:tcW w:w="849" w:type="dxa"/>
                  <w:shd w:val="clear" w:color="auto" w:fill="auto"/>
                  <w:noWrap/>
                  <w:vAlign w:val="bottom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right"/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  <w:t>23</w:t>
                  </w:r>
                </w:p>
              </w:tc>
              <w:tc>
                <w:tcPr>
                  <w:tcW w:w="767" w:type="dxa"/>
                  <w:shd w:val="clear" w:color="auto" w:fill="auto"/>
                  <w:vAlign w:val="center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  <w:t>0.0</w:t>
                  </w:r>
                </w:p>
              </w:tc>
              <w:tc>
                <w:tcPr>
                  <w:tcW w:w="1328" w:type="dxa"/>
                  <w:shd w:val="clear" w:color="auto" w:fill="auto"/>
                  <w:noWrap/>
                  <w:vAlign w:val="bottom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Times New Roman"/>
                      <w:sz w:val="18"/>
                      <w:szCs w:val="18"/>
                      <w:lang w:val="es-DO" w:eastAsia="es-DO"/>
                    </w:rPr>
                    <w:t>623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Times New Roman"/>
                      <w:sz w:val="18"/>
                      <w:szCs w:val="18"/>
                      <w:lang w:val="es-DO" w:eastAsia="es-DO"/>
                    </w:rPr>
                    <w:t>78</w:t>
                  </w:r>
                </w:p>
              </w:tc>
            </w:tr>
            <w:tr w:rsidR="00FF492F" w:rsidRPr="00162C86" w:rsidTr="00946A71">
              <w:trPr>
                <w:trHeight w:val="300"/>
                <w:jc w:val="center"/>
              </w:trPr>
              <w:tc>
                <w:tcPr>
                  <w:tcW w:w="1265" w:type="dxa"/>
                  <w:vMerge/>
                  <w:vAlign w:val="center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18"/>
                      <w:szCs w:val="18"/>
                      <w:lang w:val="es-DO" w:eastAsia="es-DO"/>
                    </w:rPr>
                  </w:pPr>
                </w:p>
              </w:tc>
              <w:tc>
                <w:tcPr>
                  <w:tcW w:w="2601" w:type="dxa"/>
                  <w:shd w:val="clear" w:color="auto" w:fill="auto"/>
                  <w:noWrap/>
                  <w:vAlign w:val="bottom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Arial"/>
                      <w:sz w:val="18"/>
                      <w:szCs w:val="18"/>
                      <w:lang w:val="es-DO" w:eastAsia="es-DO"/>
                    </w:rPr>
                    <w:t>Santiago Rodríguez</w:t>
                  </w:r>
                </w:p>
              </w:tc>
              <w:tc>
                <w:tcPr>
                  <w:tcW w:w="1200" w:type="dxa"/>
                  <w:shd w:val="clear" w:color="auto" w:fill="auto"/>
                  <w:vAlign w:val="center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b/>
                      <w:bCs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b/>
                      <w:bCs/>
                      <w:color w:val="000000"/>
                      <w:sz w:val="18"/>
                      <w:szCs w:val="18"/>
                      <w:lang w:val="es-DO" w:eastAsia="es-DO"/>
                    </w:rPr>
                    <w:t>579</w:t>
                  </w:r>
                </w:p>
              </w:tc>
              <w:tc>
                <w:tcPr>
                  <w:tcW w:w="1039" w:type="dxa"/>
                  <w:shd w:val="clear" w:color="auto" w:fill="auto"/>
                  <w:noWrap/>
                  <w:vAlign w:val="bottom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  <w:t>556</w:t>
                  </w:r>
                </w:p>
              </w:tc>
              <w:tc>
                <w:tcPr>
                  <w:tcW w:w="681" w:type="dxa"/>
                  <w:shd w:val="clear" w:color="auto" w:fill="auto"/>
                  <w:vAlign w:val="center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  <w:t>1.0</w:t>
                  </w:r>
                </w:p>
              </w:tc>
              <w:tc>
                <w:tcPr>
                  <w:tcW w:w="849" w:type="dxa"/>
                  <w:shd w:val="clear" w:color="auto" w:fill="auto"/>
                  <w:noWrap/>
                  <w:vAlign w:val="bottom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right"/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  <w:t>23</w:t>
                  </w:r>
                </w:p>
              </w:tc>
              <w:tc>
                <w:tcPr>
                  <w:tcW w:w="767" w:type="dxa"/>
                  <w:shd w:val="clear" w:color="auto" w:fill="auto"/>
                  <w:vAlign w:val="center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  <w:t>0.0</w:t>
                  </w:r>
                </w:p>
              </w:tc>
              <w:tc>
                <w:tcPr>
                  <w:tcW w:w="1328" w:type="dxa"/>
                  <w:shd w:val="clear" w:color="auto" w:fill="auto"/>
                  <w:noWrap/>
                  <w:vAlign w:val="bottom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Times New Roman"/>
                      <w:sz w:val="18"/>
                      <w:szCs w:val="18"/>
                      <w:lang w:val="es-DO" w:eastAsia="es-DO"/>
                    </w:rPr>
                    <w:t>271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Times New Roman"/>
                      <w:sz w:val="18"/>
                      <w:szCs w:val="18"/>
                      <w:lang w:val="es-DO" w:eastAsia="es-DO"/>
                    </w:rPr>
                    <w:t>57</w:t>
                  </w:r>
                </w:p>
              </w:tc>
            </w:tr>
            <w:tr w:rsidR="00FF492F" w:rsidRPr="00162C86" w:rsidTr="00946A71">
              <w:trPr>
                <w:trHeight w:val="300"/>
                <w:jc w:val="center"/>
              </w:trPr>
              <w:tc>
                <w:tcPr>
                  <w:tcW w:w="1265" w:type="dxa"/>
                  <w:vMerge/>
                  <w:vAlign w:val="center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18"/>
                      <w:szCs w:val="18"/>
                      <w:lang w:val="es-DO" w:eastAsia="es-DO"/>
                    </w:rPr>
                  </w:pPr>
                </w:p>
              </w:tc>
              <w:tc>
                <w:tcPr>
                  <w:tcW w:w="2601" w:type="dxa"/>
                  <w:shd w:val="clear" w:color="auto" w:fill="auto"/>
                  <w:noWrap/>
                  <w:vAlign w:val="bottom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Arial"/>
                      <w:sz w:val="18"/>
                      <w:szCs w:val="18"/>
                      <w:lang w:val="es-DO" w:eastAsia="es-DO"/>
                    </w:rPr>
                    <w:t>Mao, Valverde</w:t>
                  </w:r>
                </w:p>
              </w:tc>
              <w:tc>
                <w:tcPr>
                  <w:tcW w:w="1200" w:type="dxa"/>
                  <w:shd w:val="clear" w:color="auto" w:fill="auto"/>
                  <w:vAlign w:val="center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b/>
                      <w:bCs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b/>
                      <w:bCs/>
                      <w:color w:val="000000"/>
                      <w:sz w:val="18"/>
                      <w:szCs w:val="18"/>
                      <w:lang w:val="es-DO" w:eastAsia="es-DO"/>
                    </w:rPr>
                    <w:t>1,699</w:t>
                  </w:r>
                </w:p>
              </w:tc>
              <w:tc>
                <w:tcPr>
                  <w:tcW w:w="1039" w:type="dxa"/>
                  <w:shd w:val="clear" w:color="auto" w:fill="auto"/>
                  <w:noWrap/>
                  <w:vAlign w:val="bottom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  <w:t>1651</w:t>
                  </w:r>
                </w:p>
              </w:tc>
              <w:tc>
                <w:tcPr>
                  <w:tcW w:w="681" w:type="dxa"/>
                  <w:shd w:val="clear" w:color="auto" w:fill="auto"/>
                  <w:vAlign w:val="center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  <w:t>3.1</w:t>
                  </w:r>
                </w:p>
              </w:tc>
              <w:tc>
                <w:tcPr>
                  <w:tcW w:w="849" w:type="dxa"/>
                  <w:shd w:val="clear" w:color="auto" w:fill="auto"/>
                  <w:noWrap/>
                  <w:vAlign w:val="bottom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right"/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  <w:t>48</w:t>
                  </w:r>
                </w:p>
              </w:tc>
              <w:tc>
                <w:tcPr>
                  <w:tcW w:w="767" w:type="dxa"/>
                  <w:shd w:val="clear" w:color="auto" w:fill="auto"/>
                  <w:vAlign w:val="center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  <w:t>0.1</w:t>
                  </w:r>
                </w:p>
              </w:tc>
              <w:tc>
                <w:tcPr>
                  <w:tcW w:w="1328" w:type="dxa"/>
                  <w:shd w:val="clear" w:color="auto" w:fill="auto"/>
                  <w:noWrap/>
                  <w:vAlign w:val="bottom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Times New Roman"/>
                      <w:sz w:val="18"/>
                      <w:szCs w:val="18"/>
                      <w:lang w:val="es-DO" w:eastAsia="es-DO"/>
                    </w:rPr>
                    <w:t>463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Times New Roman"/>
                      <w:sz w:val="18"/>
                      <w:szCs w:val="18"/>
                      <w:lang w:val="es-DO" w:eastAsia="es-DO"/>
                    </w:rPr>
                    <w:t>28</w:t>
                  </w:r>
                </w:p>
              </w:tc>
            </w:tr>
            <w:tr w:rsidR="00FF492F" w:rsidRPr="00162C86" w:rsidTr="00946A71">
              <w:trPr>
                <w:trHeight w:val="300"/>
                <w:jc w:val="center"/>
              </w:trPr>
              <w:tc>
                <w:tcPr>
                  <w:tcW w:w="1265" w:type="dxa"/>
                  <w:vMerge w:val="restart"/>
                  <w:shd w:val="clear" w:color="auto" w:fill="auto"/>
                  <w:vAlign w:val="center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Arial"/>
                      <w:sz w:val="18"/>
                      <w:szCs w:val="18"/>
                      <w:lang w:val="es-DO" w:eastAsia="es-DO"/>
                    </w:rPr>
                    <w:t>El Valle</w:t>
                  </w:r>
                </w:p>
              </w:tc>
              <w:tc>
                <w:tcPr>
                  <w:tcW w:w="2601" w:type="dxa"/>
                  <w:shd w:val="clear" w:color="auto" w:fill="auto"/>
                  <w:noWrap/>
                  <w:vAlign w:val="bottom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Arial"/>
                      <w:sz w:val="18"/>
                      <w:szCs w:val="18"/>
                      <w:lang w:val="es-DO" w:eastAsia="es-DO"/>
                    </w:rPr>
                    <w:t>Elías Piña</w:t>
                  </w:r>
                </w:p>
              </w:tc>
              <w:tc>
                <w:tcPr>
                  <w:tcW w:w="1200" w:type="dxa"/>
                  <w:shd w:val="clear" w:color="auto" w:fill="auto"/>
                  <w:vAlign w:val="center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b/>
                      <w:bCs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b/>
                      <w:bCs/>
                      <w:color w:val="000000"/>
                      <w:sz w:val="18"/>
                      <w:szCs w:val="18"/>
                      <w:lang w:val="es-DO" w:eastAsia="es-DO"/>
                    </w:rPr>
                    <w:t>87</w:t>
                  </w:r>
                </w:p>
              </w:tc>
              <w:tc>
                <w:tcPr>
                  <w:tcW w:w="1039" w:type="dxa"/>
                  <w:shd w:val="clear" w:color="auto" w:fill="auto"/>
                  <w:noWrap/>
                  <w:vAlign w:val="bottom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  <w:t>79</w:t>
                  </w:r>
                </w:p>
              </w:tc>
              <w:tc>
                <w:tcPr>
                  <w:tcW w:w="681" w:type="dxa"/>
                  <w:shd w:val="clear" w:color="auto" w:fill="auto"/>
                  <w:vAlign w:val="center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  <w:t>0.1</w:t>
                  </w:r>
                </w:p>
              </w:tc>
              <w:tc>
                <w:tcPr>
                  <w:tcW w:w="849" w:type="dxa"/>
                  <w:shd w:val="clear" w:color="auto" w:fill="auto"/>
                  <w:noWrap/>
                  <w:vAlign w:val="bottom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right"/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  <w:t>8</w:t>
                  </w:r>
                </w:p>
              </w:tc>
              <w:tc>
                <w:tcPr>
                  <w:tcW w:w="767" w:type="dxa"/>
                  <w:shd w:val="clear" w:color="auto" w:fill="auto"/>
                  <w:vAlign w:val="center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  <w:t>0.0</w:t>
                  </w:r>
                </w:p>
              </w:tc>
              <w:tc>
                <w:tcPr>
                  <w:tcW w:w="1328" w:type="dxa"/>
                  <w:shd w:val="clear" w:color="auto" w:fill="auto"/>
                  <w:noWrap/>
                  <w:vAlign w:val="bottom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Times New Roman"/>
                      <w:sz w:val="18"/>
                      <w:szCs w:val="18"/>
                      <w:lang w:val="es-DO" w:eastAsia="es-DO"/>
                    </w:rPr>
                    <w:t>81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Times New Roman"/>
                      <w:sz w:val="18"/>
                      <w:szCs w:val="18"/>
                      <w:lang w:val="es-DO" w:eastAsia="es-DO"/>
                    </w:rPr>
                    <w:t>3</w:t>
                  </w:r>
                </w:p>
              </w:tc>
            </w:tr>
            <w:tr w:rsidR="00FF492F" w:rsidRPr="00162C86" w:rsidTr="00946A71">
              <w:trPr>
                <w:trHeight w:val="300"/>
                <w:jc w:val="center"/>
              </w:trPr>
              <w:tc>
                <w:tcPr>
                  <w:tcW w:w="1265" w:type="dxa"/>
                  <w:vMerge/>
                  <w:vAlign w:val="center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18"/>
                      <w:szCs w:val="18"/>
                      <w:lang w:val="es-DO" w:eastAsia="es-DO"/>
                    </w:rPr>
                  </w:pPr>
                </w:p>
              </w:tc>
              <w:tc>
                <w:tcPr>
                  <w:tcW w:w="2601" w:type="dxa"/>
                  <w:shd w:val="clear" w:color="auto" w:fill="auto"/>
                  <w:noWrap/>
                  <w:vAlign w:val="bottom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Arial"/>
                      <w:sz w:val="18"/>
                      <w:szCs w:val="18"/>
                      <w:lang w:val="es-DO" w:eastAsia="es-DO"/>
                    </w:rPr>
                    <w:t>San Juan de la Maguana</w:t>
                  </w:r>
                </w:p>
              </w:tc>
              <w:tc>
                <w:tcPr>
                  <w:tcW w:w="1200" w:type="dxa"/>
                  <w:shd w:val="clear" w:color="auto" w:fill="auto"/>
                  <w:vAlign w:val="center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b/>
                      <w:bCs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b/>
                      <w:bCs/>
                      <w:color w:val="000000"/>
                      <w:sz w:val="18"/>
                      <w:szCs w:val="18"/>
                      <w:lang w:val="es-DO" w:eastAsia="es-DO"/>
                    </w:rPr>
                    <w:t>709</w:t>
                  </w:r>
                </w:p>
              </w:tc>
              <w:tc>
                <w:tcPr>
                  <w:tcW w:w="1039" w:type="dxa"/>
                  <w:shd w:val="clear" w:color="auto" w:fill="auto"/>
                  <w:noWrap/>
                  <w:vAlign w:val="bottom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  <w:t>700</w:t>
                  </w:r>
                </w:p>
              </w:tc>
              <w:tc>
                <w:tcPr>
                  <w:tcW w:w="681" w:type="dxa"/>
                  <w:shd w:val="clear" w:color="auto" w:fill="auto"/>
                  <w:vAlign w:val="center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  <w:t>1.3</w:t>
                  </w:r>
                </w:p>
              </w:tc>
              <w:tc>
                <w:tcPr>
                  <w:tcW w:w="849" w:type="dxa"/>
                  <w:shd w:val="clear" w:color="auto" w:fill="auto"/>
                  <w:noWrap/>
                  <w:vAlign w:val="bottom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right"/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  <w:t>9</w:t>
                  </w:r>
                </w:p>
              </w:tc>
              <w:tc>
                <w:tcPr>
                  <w:tcW w:w="767" w:type="dxa"/>
                  <w:shd w:val="clear" w:color="auto" w:fill="auto"/>
                  <w:vAlign w:val="center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  <w:t>0.0</w:t>
                  </w:r>
                </w:p>
              </w:tc>
              <w:tc>
                <w:tcPr>
                  <w:tcW w:w="1328" w:type="dxa"/>
                  <w:shd w:val="clear" w:color="auto" w:fill="auto"/>
                  <w:noWrap/>
                  <w:vAlign w:val="bottom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Times New Roman"/>
                      <w:sz w:val="18"/>
                      <w:szCs w:val="18"/>
                      <w:lang w:val="es-DO" w:eastAsia="es-DO"/>
                    </w:rPr>
                    <w:t>452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Times New Roman"/>
                      <w:sz w:val="18"/>
                      <w:szCs w:val="18"/>
                      <w:lang w:val="es-DO" w:eastAsia="es-DO"/>
                    </w:rPr>
                    <w:t>43</w:t>
                  </w:r>
                </w:p>
              </w:tc>
            </w:tr>
            <w:tr w:rsidR="00FF492F" w:rsidRPr="00162C86" w:rsidTr="00946A71">
              <w:trPr>
                <w:trHeight w:val="300"/>
                <w:jc w:val="center"/>
              </w:trPr>
              <w:tc>
                <w:tcPr>
                  <w:tcW w:w="1265" w:type="dxa"/>
                  <w:vMerge/>
                  <w:vAlign w:val="center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18"/>
                      <w:szCs w:val="18"/>
                      <w:lang w:val="es-DO" w:eastAsia="es-DO"/>
                    </w:rPr>
                  </w:pPr>
                </w:p>
              </w:tc>
              <w:tc>
                <w:tcPr>
                  <w:tcW w:w="2601" w:type="dxa"/>
                  <w:shd w:val="clear" w:color="auto" w:fill="auto"/>
                  <w:vAlign w:val="center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Arial"/>
                      <w:sz w:val="18"/>
                      <w:szCs w:val="18"/>
                      <w:lang w:val="es-DO" w:eastAsia="es-DO"/>
                    </w:rPr>
                    <w:t xml:space="preserve">Las Matas de Farfán </w:t>
                  </w:r>
                </w:p>
              </w:tc>
              <w:tc>
                <w:tcPr>
                  <w:tcW w:w="1200" w:type="dxa"/>
                  <w:shd w:val="clear" w:color="auto" w:fill="auto"/>
                  <w:vAlign w:val="center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b/>
                      <w:bCs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b/>
                      <w:bCs/>
                      <w:color w:val="000000"/>
                      <w:sz w:val="18"/>
                      <w:szCs w:val="18"/>
                      <w:lang w:val="es-DO" w:eastAsia="es-DO"/>
                    </w:rPr>
                    <w:t>457</w:t>
                  </w:r>
                </w:p>
              </w:tc>
              <w:tc>
                <w:tcPr>
                  <w:tcW w:w="1039" w:type="dxa"/>
                  <w:shd w:val="clear" w:color="auto" w:fill="auto"/>
                  <w:noWrap/>
                  <w:vAlign w:val="bottom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  <w:t>443</w:t>
                  </w:r>
                </w:p>
              </w:tc>
              <w:tc>
                <w:tcPr>
                  <w:tcW w:w="681" w:type="dxa"/>
                  <w:shd w:val="clear" w:color="auto" w:fill="auto"/>
                  <w:vAlign w:val="center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  <w:t>0.8</w:t>
                  </w:r>
                </w:p>
              </w:tc>
              <w:tc>
                <w:tcPr>
                  <w:tcW w:w="849" w:type="dxa"/>
                  <w:shd w:val="clear" w:color="auto" w:fill="auto"/>
                  <w:noWrap/>
                  <w:vAlign w:val="bottom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right"/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  <w:t>14</w:t>
                  </w:r>
                </w:p>
              </w:tc>
              <w:tc>
                <w:tcPr>
                  <w:tcW w:w="767" w:type="dxa"/>
                  <w:shd w:val="clear" w:color="auto" w:fill="auto"/>
                  <w:vAlign w:val="center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  <w:t>0.0</w:t>
                  </w:r>
                </w:p>
              </w:tc>
              <w:tc>
                <w:tcPr>
                  <w:tcW w:w="1328" w:type="dxa"/>
                  <w:shd w:val="clear" w:color="auto" w:fill="auto"/>
                  <w:noWrap/>
                  <w:vAlign w:val="bottom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Times New Roman"/>
                      <w:sz w:val="18"/>
                      <w:szCs w:val="18"/>
                      <w:lang w:val="es-DO" w:eastAsia="es-DO"/>
                    </w:rPr>
                    <w:t>493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Times New Roman"/>
                      <w:sz w:val="18"/>
                      <w:szCs w:val="18"/>
                      <w:lang w:val="es-DO" w:eastAsia="es-DO"/>
                    </w:rPr>
                    <w:t>27</w:t>
                  </w:r>
                </w:p>
              </w:tc>
            </w:tr>
            <w:tr w:rsidR="00FF492F" w:rsidRPr="00162C86" w:rsidTr="00946A71">
              <w:trPr>
                <w:trHeight w:val="300"/>
                <w:jc w:val="center"/>
              </w:trPr>
              <w:tc>
                <w:tcPr>
                  <w:tcW w:w="1265" w:type="dxa"/>
                  <w:vMerge w:val="restart"/>
                  <w:shd w:val="clear" w:color="auto" w:fill="auto"/>
                  <w:vAlign w:val="center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Arial"/>
                      <w:sz w:val="18"/>
                      <w:szCs w:val="18"/>
                      <w:lang w:val="es-DO" w:eastAsia="es-DO"/>
                    </w:rPr>
                    <w:t>Enriquillo</w:t>
                  </w:r>
                </w:p>
              </w:tc>
              <w:tc>
                <w:tcPr>
                  <w:tcW w:w="2601" w:type="dxa"/>
                  <w:shd w:val="clear" w:color="auto" w:fill="auto"/>
                  <w:noWrap/>
                  <w:vAlign w:val="bottom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Arial"/>
                      <w:sz w:val="18"/>
                      <w:szCs w:val="18"/>
                      <w:lang w:val="es-DO" w:eastAsia="es-DO"/>
                    </w:rPr>
                    <w:t>Neyba, Bahoruco</w:t>
                  </w:r>
                </w:p>
              </w:tc>
              <w:tc>
                <w:tcPr>
                  <w:tcW w:w="1200" w:type="dxa"/>
                  <w:shd w:val="clear" w:color="auto" w:fill="auto"/>
                  <w:vAlign w:val="center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b/>
                      <w:bCs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b/>
                      <w:bCs/>
                      <w:color w:val="000000"/>
                      <w:sz w:val="18"/>
                      <w:szCs w:val="18"/>
                      <w:lang w:val="es-DO" w:eastAsia="es-DO"/>
                    </w:rPr>
                    <w:t>373</w:t>
                  </w:r>
                </w:p>
              </w:tc>
              <w:tc>
                <w:tcPr>
                  <w:tcW w:w="1039" w:type="dxa"/>
                  <w:shd w:val="clear" w:color="auto" w:fill="auto"/>
                  <w:noWrap/>
                  <w:vAlign w:val="bottom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  <w:t>281</w:t>
                  </w:r>
                </w:p>
              </w:tc>
              <w:tc>
                <w:tcPr>
                  <w:tcW w:w="681" w:type="dxa"/>
                  <w:shd w:val="clear" w:color="auto" w:fill="auto"/>
                  <w:vAlign w:val="center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  <w:t>0.5</w:t>
                  </w:r>
                </w:p>
              </w:tc>
              <w:tc>
                <w:tcPr>
                  <w:tcW w:w="849" w:type="dxa"/>
                  <w:shd w:val="clear" w:color="auto" w:fill="auto"/>
                  <w:noWrap/>
                  <w:vAlign w:val="bottom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right"/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  <w:t>92</w:t>
                  </w:r>
                </w:p>
              </w:tc>
              <w:tc>
                <w:tcPr>
                  <w:tcW w:w="767" w:type="dxa"/>
                  <w:shd w:val="clear" w:color="auto" w:fill="auto"/>
                  <w:vAlign w:val="center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  <w:t>0.2</w:t>
                  </w:r>
                </w:p>
              </w:tc>
              <w:tc>
                <w:tcPr>
                  <w:tcW w:w="1328" w:type="dxa"/>
                  <w:shd w:val="clear" w:color="auto" w:fill="auto"/>
                  <w:noWrap/>
                  <w:vAlign w:val="bottom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Times New Roman"/>
                      <w:sz w:val="18"/>
                      <w:szCs w:val="18"/>
                      <w:lang w:val="es-DO" w:eastAsia="es-DO"/>
                    </w:rPr>
                    <w:t>88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Times New Roman"/>
                      <w:sz w:val="18"/>
                      <w:szCs w:val="18"/>
                      <w:lang w:val="es-DO" w:eastAsia="es-DO"/>
                    </w:rPr>
                    <w:t>0</w:t>
                  </w:r>
                </w:p>
              </w:tc>
            </w:tr>
            <w:tr w:rsidR="00FF492F" w:rsidRPr="00162C86" w:rsidTr="00946A71">
              <w:trPr>
                <w:trHeight w:val="300"/>
                <w:jc w:val="center"/>
              </w:trPr>
              <w:tc>
                <w:tcPr>
                  <w:tcW w:w="1265" w:type="dxa"/>
                  <w:vMerge/>
                  <w:vAlign w:val="center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18"/>
                      <w:szCs w:val="18"/>
                      <w:lang w:val="es-DO" w:eastAsia="es-DO"/>
                    </w:rPr>
                  </w:pPr>
                </w:p>
              </w:tc>
              <w:tc>
                <w:tcPr>
                  <w:tcW w:w="2601" w:type="dxa"/>
                  <w:shd w:val="clear" w:color="auto" w:fill="auto"/>
                  <w:noWrap/>
                  <w:vAlign w:val="bottom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Arial"/>
                      <w:sz w:val="18"/>
                      <w:szCs w:val="18"/>
                      <w:lang w:val="es-DO" w:eastAsia="es-DO"/>
                    </w:rPr>
                    <w:t>Barahona</w:t>
                  </w:r>
                </w:p>
              </w:tc>
              <w:tc>
                <w:tcPr>
                  <w:tcW w:w="1200" w:type="dxa"/>
                  <w:shd w:val="clear" w:color="auto" w:fill="auto"/>
                  <w:vAlign w:val="center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b/>
                      <w:bCs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b/>
                      <w:bCs/>
                      <w:color w:val="000000"/>
                      <w:sz w:val="18"/>
                      <w:szCs w:val="18"/>
                      <w:lang w:val="es-DO" w:eastAsia="es-DO"/>
                    </w:rPr>
                    <w:t>379</w:t>
                  </w:r>
                </w:p>
              </w:tc>
              <w:tc>
                <w:tcPr>
                  <w:tcW w:w="1039" w:type="dxa"/>
                  <w:shd w:val="clear" w:color="auto" w:fill="auto"/>
                  <w:noWrap/>
                  <w:vAlign w:val="bottom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  <w:t>370</w:t>
                  </w:r>
                </w:p>
              </w:tc>
              <w:tc>
                <w:tcPr>
                  <w:tcW w:w="681" w:type="dxa"/>
                  <w:shd w:val="clear" w:color="auto" w:fill="auto"/>
                  <w:vAlign w:val="center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  <w:t>0.7</w:t>
                  </w:r>
                </w:p>
              </w:tc>
              <w:tc>
                <w:tcPr>
                  <w:tcW w:w="849" w:type="dxa"/>
                  <w:shd w:val="clear" w:color="auto" w:fill="auto"/>
                  <w:noWrap/>
                  <w:vAlign w:val="bottom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right"/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  <w:t>9</w:t>
                  </w:r>
                </w:p>
              </w:tc>
              <w:tc>
                <w:tcPr>
                  <w:tcW w:w="767" w:type="dxa"/>
                  <w:shd w:val="clear" w:color="auto" w:fill="auto"/>
                  <w:vAlign w:val="center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  <w:t>0.0</w:t>
                  </w:r>
                </w:p>
              </w:tc>
              <w:tc>
                <w:tcPr>
                  <w:tcW w:w="1328" w:type="dxa"/>
                  <w:shd w:val="clear" w:color="auto" w:fill="auto"/>
                  <w:noWrap/>
                  <w:vAlign w:val="bottom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Times New Roman"/>
                      <w:sz w:val="18"/>
                      <w:szCs w:val="18"/>
                      <w:lang w:val="es-DO" w:eastAsia="es-DO"/>
                    </w:rPr>
                    <w:t>460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Times New Roman"/>
                      <w:sz w:val="18"/>
                      <w:szCs w:val="18"/>
                      <w:lang w:val="es-DO" w:eastAsia="es-DO"/>
                    </w:rPr>
                    <w:t>1</w:t>
                  </w:r>
                </w:p>
              </w:tc>
            </w:tr>
            <w:tr w:rsidR="00FF492F" w:rsidRPr="00162C86" w:rsidTr="00946A71">
              <w:trPr>
                <w:trHeight w:val="300"/>
                <w:jc w:val="center"/>
              </w:trPr>
              <w:tc>
                <w:tcPr>
                  <w:tcW w:w="1265" w:type="dxa"/>
                  <w:vMerge/>
                  <w:vAlign w:val="center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18"/>
                      <w:szCs w:val="18"/>
                      <w:lang w:val="es-DO" w:eastAsia="es-DO"/>
                    </w:rPr>
                  </w:pPr>
                </w:p>
              </w:tc>
              <w:tc>
                <w:tcPr>
                  <w:tcW w:w="2601" w:type="dxa"/>
                  <w:shd w:val="clear" w:color="auto" w:fill="auto"/>
                  <w:noWrap/>
                  <w:vAlign w:val="bottom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Arial"/>
                      <w:sz w:val="18"/>
                      <w:szCs w:val="18"/>
                      <w:lang w:val="es-DO" w:eastAsia="es-DO"/>
                    </w:rPr>
                    <w:t>Duverge, Independencia</w:t>
                  </w:r>
                </w:p>
              </w:tc>
              <w:tc>
                <w:tcPr>
                  <w:tcW w:w="1200" w:type="dxa"/>
                  <w:shd w:val="clear" w:color="auto" w:fill="auto"/>
                  <w:vAlign w:val="center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b/>
                      <w:bCs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b/>
                      <w:bCs/>
                      <w:color w:val="000000"/>
                      <w:sz w:val="18"/>
                      <w:szCs w:val="18"/>
                      <w:lang w:val="es-DO" w:eastAsia="es-DO"/>
                    </w:rPr>
                    <w:t>180</w:t>
                  </w:r>
                </w:p>
              </w:tc>
              <w:tc>
                <w:tcPr>
                  <w:tcW w:w="1039" w:type="dxa"/>
                  <w:shd w:val="clear" w:color="auto" w:fill="auto"/>
                  <w:noWrap/>
                  <w:vAlign w:val="bottom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  <w:t>162</w:t>
                  </w:r>
                </w:p>
              </w:tc>
              <w:tc>
                <w:tcPr>
                  <w:tcW w:w="681" w:type="dxa"/>
                  <w:shd w:val="clear" w:color="auto" w:fill="auto"/>
                  <w:vAlign w:val="center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  <w:t>0.3</w:t>
                  </w:r>
                </w:p>
              </w:tc>
              <w:tc>
                <w:tcPr>
                  <w:tcW w:w="849" w:type="dxa"/>
                  <w:shd w:val="clear" w:color="auto" w:fill="auto"/>
                  <w:noWrap/>
                  <w:vAlign w:val="bottom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right"/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  <w:t>18</w:t>
                  </w:r>
                </w:p>
              </w:tc>
              <w:tc>
                <w:tcPr>
                  <w:tcW w:w="767" w:type="dxa"/>
                  <w:shd w:val="clear" w:color="auto" w:fill="auto"/>
                  <w:vAlign w:val="center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  <w:t>0.0</w:t>
                  </w:r>
                </w:p>
              </w:tc>
              <w:tc>
                <w:tcPr>
                  <w:tcW w:w="1328" w:type="dxa"/>
                  <w:shd w:val="clear" w:color="auto" w:fill="auto"/>
                  <w:noWrap/>
                  <w:vAlign w:val="bottom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Times New Roman"/>
                      <w:sz w:val="18"/>
                      <w:szCs w:val="18"/>
                      <w:lang w:val="es-DO" w:eastAsia="es-DO"/>
                    </w:rPr>
                    <w:t>325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Times New Roman"/>
                      <w:sz w:val="18"/>
                      <w:szCs w:val="18"/>
                      <w:lang w:val="es-DO" w:eastAsia="es-DO"/>
                    </w:rPr>
                    <w:t>0</w:t>
                  </w:r>
                </w:p>
              </w:tc>
            </w:tr>
            <w:tr w:rsidR="00FF492F" w:rsidRPr="00162C86" w:rsidTr="00946A71">
              <w:trPr>
                <w:trHeight w:val="145"/>
                <w:jc w:val="center"/>
              </w:trPr>
              <w:tc>
                <w:tcPr>
                  <w:tcW w:w="1265" w:type="dxa"/>
                  <w:vMerge/>
                  <w:vAlign w:val="center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18"/>
                      <w:szCs w:val="18"/>
                      <w:lang w:val="es-DO" w:eastAsia="es-DO"/>
                    </w:rPr>
                  </w:pPr>
                </w:p>
              </w:tc>
              <w:tc>
                <w:tcPr>
                  <w:tcW w:w="2601" w:type="dxa"/>
                  <w:shd w:val="clear" w:color="auto" w:fill="auto"/>
                  <w:noWrap/>
                  <w:vAlign w:val="bottom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Arial"/>
                      <w:sz w:val="18"/>
                      <w:szCs w:val="18"/>
                      <w:lang w:val="es-DO" w:eastAsia="es-DO"/>
                    </w:rPr>
                    <w:t>Pedernales</w:t>
                  </w:r>
                </w:p>
              </w:tc>
              <w:tc>
                <w:tcPr>
                  <w:tcW w:w="1200" w:type="dxa"/>
                  <w:shd w:val="clear" w:color="auto" w:fill="auto"/>
                  <w:vAlign w:val="center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b/>
                      <w:bCs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b/>
                      <w:bCs/>
                      <w:color w:val="000000"/>
                      <w:sz w:val="18"/>
                      <w:szCs w:val="18"/>
                      <w:lang w:val="es-DO" w:eastAsia="es-DO"/>
                    </w:rPr>
                    <w:t>105</w:t>
                  </w:r>
                </w:p>
              </w:tc>
              <w:tc>
                <w:tcPr>
                  <w:tcW w:w="1039" w:type="dxa"/>
                  <w:shd w:val="clear" w:color="auto" w:fill="auto"/>
                  <w:noWrap/>
                  <w:vAlign w:val="bottom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  <w:t>103</w:t>
                  </w:r>
                </w:p>
              </w:tc>
              <w:tc>
                <w:tcPr>
                  <w:tcW w:w="681" w:type="dxa"/>
                  <w:shd w:val="clear" w:color="auto" w:fill="auto"/>
                  <w:vAlign w:val="center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  <w:t>0.2</w:t>
                  </w:r>
                </w:p>
              </w:tc>
              <w:tc>
                <w:tcPr>
                  <w:tcW w:w="849" w:type="dxa"/>
                  <w:shd w:val="clear" w:color="auto" w:fill="auto"/>
                  <w:noWrap/>
                  <w:vAlign w:val="bottom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right"/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  <w:t>2</w:t>
                  </w:r>
                </w:p>
              </w:tc>
              <w:tc>
                <w:tcPr>
                  <w:tcW w:w="767" w:type="dxa"/>
                  <w:shd w:val="clear" w:color="auto" w:fill="auto"/>
                  <w:vAlign w:val="center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val="es-DO" w:eastAsia="es-DO"/>
                    </w:rPr>
                    <w:t>0.0</w:t>
                  </w:r>
                </w:p>
              </w:tc>
              <w:tc>
                <w:tcPr>
                  <w:tcW w:w="1328" w:type="dxa"/>
                  <w:shd w:val="clear" w:color="auto" w:fill="auto"/>
                  <w:noWrap/>
                  <w:vAlign w:val="bottom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Times New Roman"/>
                      <w:sz w:val="18"/>
                      <w:szCs w:val="18"/>
                      <w:lang w:val="es-DO" w:eastAsia="es-DO"/>
                    </w:rPr>
                    <w:t>146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FF492F" w:rsidRPr="00162C86" w:rsidRDefault="00FF492F" w:rsidP="00162C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18"/>
                      <w:szCs w:val="18"/>
                      <w:lang w:val="es-DO" w:eastAsia="es-DO"/>
                    </w:rPr>
                  </w:pPr>
                  <w:r w:rsidRPr="00162C86">
                    <w:rPr>
                      <w:rFonts w:asciiTheme="majorHAnsi" w:eastAsia="Times New Roman" w:hAnsiTheme="majorHAnsi" w:cs="Times New Roman"/>
                      <w:sz w:val="18"/>
                      <w:szCs w:val="18"/>
                      <w:lang w:val="es-DO" w:eastAsia="es-DO"/>
                    </w:rPr>
                    <w:t>57</w:t>
                  </w:r>
                </w:p>
              </w:tc>
            </w:tr>
          </w:tbl>
          <w:p w:rsidR="00FF492F" w:rsidRPr="008E3F9B" w:rsidRDefault="00FF492F" w:rsidP="00FF492F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000000"/>
                <w:lang w:val="es-DO" w:eastAsia="es-DO"/>
              </w:rPr>
            </w:pPr>
          </w:p>
        </w:tc>
      </w:tr>
      <w:tr w:rsidR="00162C86" w:rsidRPr="008E3F9B" w:rsidTr="00946A71">
        <w:trPr>
          <w:trHeight w:val="300"/>
        </w:trPr>
        <w:tc>
          <w:tcPr>
            <w:tcW w:w="11065" w:type="dxa"/>
            <w:shd w:val="clear" w:color="auto" w:fill="auto"/>
            <w:noWrap/>
            <w:vAlign w:val="bottom"/>
            <w:hideMark/>
          </w:tcPr>
          <w:p w:rsidR="00361362" w:rsidRDefault="007165B4" w:rsidP="00247815">
            <w:pPr>
              <w:tabs>
                <w:tab w:val="left" w:pos="8359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 xml:space="preserve">  </w:t>
            </w:r>
          </w:p>
          <w:p w:rsidR="00162C86" w:rsidRPr="008E3F9B" w:rsidRDefault="00162C86" w:rsidP="00247815">
            <w:pPr>
              <w:tabs>
                <w:tab w:val="left" w:pos="8359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DO" w:eastAsia="es-DO"/>
              </w:rPr>
            </w:pPr>
            <w:r w:rsidRPr="008E3F9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Fuente</w:t>
            </w:r>
            <w:r w:rsidRPr="008E3F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DO" w:eastAsia="es-DO"/>
              </w:rPr>
              <w:t>: Dirección de Coordinación del Sistema de Inspección, formulario RLT-2</w:t>
            </w:r>
          </w:p>
        </w:tc>
      </w:tr>
    </w:tbl>
    <w:p w:rsidR="00AB2977" w:rsidRDefault="00AB2977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DO" w:eastAsia="es-DO"/>
        </w:rPr>
      </w:pPr>
    </w:p>
    <w:p w:rsidR="004B0BB0" w:rsidRDefault="004B0BB0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DO" w:eastAsia="es-DO"/>
        </w:rPr>
      </w:pPr>
    </w:p>
    <w:p w:rsidR="004B0BB0" w:rsidRDefault="004B0BB0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DO" w:eastAsia="es-DO"/>
        </w:rPr>
      </w:pPr>
    </w:p>
    <w:p w:rsidR="004B0BB0" w:rsidRDefault="004B0BB0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DO" w:eastAsia="es-DO"/>
        </w:rPr>
      </w:pPr>
    </w:p>
    <w:tbl>
      <w:tblPr>
        <w:tblpPr w:leftFromText="180" w:rightFromText="180" w:vertAnchor="page" w:horzAnchor="margin" w:tblpXSpec="center" w:tblpY="413"/>
        <w:tblW w:w="816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62"/>
      </w:tblGrid>
      <w:tr w:rsidR="00361362" w:rsidRPr="00247815" w:rsidTr="00361362">
        <w:trPr>
          <w:trHeight w:val="611"/>
        </w:trPr>
        <w:tc>
          <w:tcPr>
            <w:tcW w:w="8162" w:type="dxa"/>
            <w:shd w:val="clear" w:color="auto" w:fill="auto"/>
            <w:vAlign w:val="bottom"/>
            <w:hideMark/>
          </w:tcPr>
          <w:p w:rsidR="00361362" w:rsidRDefault="00361362" w:rsidP="0036136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szCs w:val="28"/>
                <w:lang w:val="es-DO" w:eastAsia="es-DO"/>
              </w:rPr>
            </w:pPr>
            <w:r w:rsidRPr="003332F8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szCs w:val="28"/>
                <w:lang w:val="es-DO" w:eastAsia="es-DO"/>
              </w:rPr>
              <w:lastRenderedPageBreak/>
              <w:t xml:space="preserve">Público Atendido por Sexo y Cálculo de Prestaciones </w:t>
            </w:r>
          </w:p>
          <w:p w:rsidR="00361362" w:rsidRPr="003332F8" w:rsidRDefault="00361362" w:rsidP="0036136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szCs w:val="28"/>
                <w:lang w:val="es-DO" w:eastAsia="es-DO"/>
              </w:rPr>
            </w:pPr>
            <w:r w:rsidRPr="003332F8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szCs w:val="28"/>
                <w:lang w:val="es-DO" w:eastAsia="es-DO"/>
              </w:rPr>
              <w:t>Según Región de Planificación,</w:t>
            </w:r>
          </w:p>
          <w:p w:rsidR="00361362" w:rsidRPr="003332F8" w:rsidRDefault="00361362" w:rsidP="0036136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szCs w:val="28"/>
                <w:lang w:val="es-DO" w:eastAsia="es-DO"/>
              </w:rPr>
            </w:pPr>
            <w:r w:rsidRPr="003332F8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szCs w:val="28"/>
                <w:lang w:val="es-DO" w:eastAsia="es-DO"/>
              </w:rPr>
              <w:t>Enero-julio 2017</w:t>
            </w:r>
          </w:p>
          <w:tbl>
            <w:tblPr>
              <w:tblpPr w:leftFromText="180" w:rightFromText="180" w:vertAnchor="page" w:horzAnchor="margin" w:tblpY="1255"/>
              <w:tblOverlap w:val="never"/>
              <w:tblW w:w="823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84"/>
              <w:gridCol w:w="1092"/>
              <w:gridCol w:w="1092"/>
              <w:gridCol w:w="1176"/>
              <w:gridCol w:w="672"/>
              <w:gridCol w:w="1008"/>
              <w:gridCol w:w="1014"/>
            </w:tblGrid>
            <w:tr w:rsidR="00361362" w:rsidRPr="003332F8" w:rsidTr="001C50F9">
              <w:trPr>
                <w:trHeight w:val="283"/>
              </w:trPr>
              <w:tc>
                <w:tcPr>
                  <w:tcW w:w="2184" w:type="dxa"/>
                  <w:vMerge w:val="restart"/>
                  <w:shd w:val="clear" w:color="000000" w:fill="C6E0B4"/>
                  <w:noWrap/>
                  <w:vAlign w:val="center"/>
                  <w:hideMark/>
                </w:tcPr>
                <w:p w:rsidR="00361362" w:rsidRPr="003332F8" w:rsidRDefault="00361362" w:rsidP="00361362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b/>
                      <w:bCs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3332F8">
                    <w:rPr>
                      <w:rFonts w:asciiTheme="majorHAnsi" w:eastAsia="Times New Roman" w:hAnsiTheme="majorHAnsi" w:cs="Arial"/>
                      <w:b/>
                      <w:bCs/>
                      <w:color w:val="000000"/>
                      <w:sz w:val="20"/>
                      <w:szCs w:val="20"/>
                      <w:lang w:val="es-DO" w:eastAsia="es-DO"/>
                    </w:rPr>
                    <w:t>Región</w:t>
                  </w:r>
                </w:p>
              </w:tc>
              <w:tc>
                <w:tcPr>
                  <w:tcW w:w="2184" w:type="dxa"/>
                  <w:gridSpan w:val="2"/>
                  <w:vMerge w:val="restart"/>
                  <w:shd w:val="clear" w:color="000000" w:fill="C6E0B4"/>
                  <w:vAlign w:val="center"/>
                  <w:hideMark/>
                </w:tcPr>
                <w:p w:rsidR="00361362" w:rsidRPr="003332F8" w:rsidRDefault="00361362" w:rsidP="00361362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b/>
                      <w:bCs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3332F8">
                    <w:rPr>
                      <w:rFonts w:asciiTheme="majorHAnsi" w:eastAsia="Times New Roman" w:hAnsiTheme="majorHAnsi" w:cs="Arial"/>
                      <w:b/>
                      <w:bCs/>
                      <w:color w:val="000000"/>
                      <w:sz w:val="20"/>
                      <w:szCs w:val="20"/>
                      <w:lang w:val="es-DO" w:eastAsia="es-DO"/>
                    </w:rPr>
                    <w:t>Total</w:t>
                  </w:r>
                </w:p>
              </w:tc>
              <w:tc>
                <w:tcPr>
                  <w:tcW w:w="3870" w:type="dxa"/>
                  <w:gridSpan w:val="4"/>
                  <w:shd w:val="clear" w:color="000000" w:fill="C6E0B4"/>
                  <w:noWrap/>
                  <w:vAlign w:val="center"/>
                  <w:hideMark/>
                </w:tcPr>
                <w:p w:rsidR="00361362" w:rsidRPr="003332F8" w:rsidRDefault="00361362" w:rsidP="00361362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b/>
                      <w:bCs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3332F8">
                    <w:rPr>
                      <w:rFonts w:asciiTheme="majorHAnsi" w:eastAsia="Times New Roman" w:hAnsiTheme="majorHAnsi" w:cs="Arial"/>
                      <w:b/>
                      <w:bCs/>
                      <w:color w:val="000000"/>
                      <w:sz w:val="20"/>
                      <w:szCs w:val="20"/>
                      <w:lang w:val="es-DO" w:eastAsia="es-DO"/>
                    </w:rPr>
                    <w:t>Publico atendido</w:t>
                  </w:r>
                </w:p>
              </w:tc>
            </w:tr>
            <w:tr w:rsidR="00361362" w:rsidRPr="003332F8" w:rsidTr="001C50F9">
              <w:trPr>
                <w:trHeight w:val="270"/>
              </w:trPr>
              <w:tc>
                <w:tcPr>
                  <w:tcW w:w="2184" w:type="dxa"/>
                  <w:vMerge/>
                  <w:vAlign w:val="center"/>
                  <w:hideMark/>
                </w:tcPr>
                <w:p w:rsidR="00361362" w:rsidRPr="003332F8" w:rsidRDefault="00361362" w:rsidP="00361362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b/>
                      <w:bCs/>
                      <w:color w:val="000000"/>
                      <w:sz w:val="20"/>
                      <w:szCs w:val="20"/>
                      <w:lang w:val="es-DO" w:eastAsia="es-DO"/>
                    </w:rPr>
                  </w:pPr>
                </w:p>
              </w:tc>
              <w:tc>
                <w:tcPr>
                  <w:tcW w:w="2184" w:type="dxa"/>
                  <w:gridSpan w:val="2"/>
                  <w:vMerge/>
                  <w:vAlign w:val="center"/>
                  <w:hideMark/>
                </w:tcPr>
                <w:p w:rsidR="00361362" w:rsidRPr="003332F8" w:rsidRDefault="00361362" w:rsidP="00361362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b/>
                      <w:bCs/>
                      <w:color w:val="000000"/>
                      <w:sz w:val="20"/>
                      <w:szCs w:val="20"/>
                      <w:lang w:val="es-DO" w:eastAsia="es-DO"/>
                    </w:rPr>
                  </w:pPr>
                </w:p>
              </w:tc>
              <w:tc>
                <w:tcPr>
                  <w:tcW w:w="1176" w:type="dxa"/>
                  <w:shd w:val="clear" w:color="000000" w:fill="C6E0B4"/>
                  <w:noWrap/>
                  <w:vAlign w:val="center"/>
                  <w:hideMark/>
                </w:tcPr>
                <w:p w:rsidR="00361362" w:rsidRPr="003332F8" w:rsidRDefault="00361362" w:rsidP="00361362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b/>
                      <w:bCs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3332F8">
                    <w:rPr>
                      <w:rFonts w:asciiTheme="majorHAnsi" w:eastAsia="Times New Roman" w:hAnsiTheme="majorHAnsi" w:cs="Arial"/>
                      <w:b/>
                      <w:bCs/>
                      <w:color w:val="000000"/>
                      <w:sz w:val="20"/>
                      <w:szCs w:val="20"/>
                      <w:lang w:val="es-DO" w:eastAsia="es-DO"/>
                    </w:rPr>
                    <w:t>Hombre</w:t>
                  </w:r>
                </w:p>
              </w:tc>
              <w:tc>
                <w:tcPr>
                  <w:tcW w:w="672" w:type="dxa"/>
                  <w:shd w:val="clear" w:color="000000" w:fill="C6E0B4"/>
                  <w:noWrap/>
                  <w:vAlign w:val="center"/>
                  <w:hideMark/>
                </w:tcPr>
                <w:p w:rsidR="00361362" w:rsidRPr="003332F8" w:rsidRDefault="00361362" w:rsidP="00361362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b/>
                      <w:bCs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3332F8">
                    <w:rPr>
                      <w:rFonts w:asciiTheme="majorHAnsi" w:eastAsia="Times New Roman" w:hAnsiTheme="majorHAnsi" w:cs="Arial"/>
                      <w:b/>
                      <w:bCs/>
                      <w:color w:val="000000"/>
                      <w:sz w:val="20"/>
                      <w:szCs w:val="20"/>
                      <w:lang w:val="es-DO" w:eastAsia="es-DO"/>
                    </w:rPr>
                    <w:t> </w:t>
                  </w:r>
                </w:p>
              </w:tc>
              <w:tc>
                <w:tcPr>
                  <w:tcW w:w="1008" w:type="dxa"/>
                  <w:shd w:val="clear" w:color="000000" w:fill="C6E0B4"/>
                  <w:noWrap/>
                  <w:vAlign w:val="center"/>
                  <w:hideMark/>
                </w:tcPr>
                <w:p w:rsidR="00361362" w:rsidRPr="003332F8" w:rsidRDefault="00361362" w:rsidP="00361362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b/>
                      <w:bCs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3332F8">
                    <w:rPr>
                      <w:rFonts w:asciiTheme="majorHAnsi" w:eastAsia="Times New Roman" w:hAnsiTheme="majorHAnsi" w:cs="Arial"/>
                      <w:b/>
                      <w:bCs/>
                      <w:color w:val="000000"/>
                      <w:sz w:val="20"/>
                      <w:szCs w:val="20"/>
                      <w:lang w:val="es-DO" w:eastAsia="es-DO"/>
                    </w:rPr>
                    <w:t>Mujer</w:t>
                  </w:r>
                </w:p>
              </w:tc>
              <w:tc>
                <w:tcPr>
                  <w:tcW w:w="1013" w:type="dxa"/>
                  <w:shd w:val="clear" w:color="000000" w:fill="C6E0B4"/>
                  <w:noWrap/>
                  <w:vAlign w:val="center"/>
                  <w:hideMark/>
                </w:tcPr>
                <w:p w:rsidR="00361362" w:rsidRPr="003332F8" w:rsidRDefault="00361362" w:rsidP="00361362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b/>
                      <w:bCs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3332F8">
                    <w:rPr>
                      <w:rFonts w:asciiTheme="majorHAnsi" w:eastAsia="Times New Roman" w:hAnsiTheme="majorHAnsi" w:cs="Arial"/>
                      <w:b/>
                      <w:bCs/>
                      <w:color w:val="000000"/>
                      <w:sz w:val="20"/>
                      <w:szCs w:val="20"/>
                      <w:lang w:val="es-DO" w:eastAsia="es-DO"/>
                    </w:rPr>
                    <w:t> </w:t>
                  </w:r>
                </w:p>
              </w:tc>
            </w:tr>
            <w:tr w:rsidR="00361362" w:rsidRPr="003332F8" w:rsidTr="001C50F9">
              <w:trPr>
                <w:trHeight w:val="283"/>
              </w:trPr>
              <w:tc>
                <w:tcPr>
                  <w:tcW w:w="2184" w:type="dxa"/>
                  <w:vMerge/>
                  <w:vAlign w:val="center"/>
                  <w:hideMark/>
                </w:tcPr>
                <w:p w:rsidR="00361362" w:rsidRPr="003332F8" w:rsidRDefault="00361362" w:rsidP="00361362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b/>
                      <w:bCs/>
                      <w:color w:val="000000"/>
                      <w:sz w:val="20"/>
                      <w:szCs w:val="20"/>
                      <w:lang w:val="es-DO" w:eastAsia="es-DO"/>
                    </w:rPr>
                  </w:pPr>
                </w:p>
              </w:tc>
              <w:tc>
                <w:tcPr>
                  <w:tcW w:w="1092" w:type="dxa"/>
                  <w:shd w:val="clear" w:color="000000" w:fill="DDEBF7"/>
                  <w:noWrap/>
                  <w:vAlign w:val="center"/>
                  <w:hideMark/>
                </w:tcPr>
                <w:p w:rsidR="00361362" w:rsidRPr="003332F8" w:rsidRDefault="00361362" w:rsidP="00361362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b/>
                      <w:bCs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3332F8">
                    <w:rPr>
                      <w:rFonts w:asciiTheme="majorHAnsi" w:eastAsia="Times New Roman" w:hAnsiTheme="majorHAnsi" w:cs="Arial"/>
                      <w:b/>
                      <w:bCs/>
                      <w:color w:val="000000"/>
                      <w:sz w:val="20"/>
                      <w:szCs w:val="20"/>
                      <w:lang w:val="es-DO" w:eastAsia="es-DO"/>
                    </w:rPr>
                    <w:t>No.</w:t>
                  </w:r>
                </w:p>
              </w:tc>
              <w:tc>
                <w:tcPr>
                  <w:tcW w:w="1092" w:type="dxa"/>
                  <w:shd w:val="clear" w:color="000000" w:fill="DDEBF7"/>
                  <w:noWrap/>
                  <w:vAlign w:val="center"/>
                  <w:hideMark/>
                </w:tcPr>
                <w:p w:rsidR="00361362" w:rsidRPr="003332F8" w:rsidRDefault="00361362" w:rsidP="00361362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b/>
                      <w:bCs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3332F8">
                    <w:rPr>
                      <w:rFonts w:asciiTheme="majorHAnsi" w:eastAsia="Times New Roman" w:hAnsiTheme="majorHAnsi" w:cs="Arial"/>
                      <w:b/>
                      <w:bCs/>
                      <w:color w:val="000000"/>
                      <w:sz w:val="20"/>
                      <w:szCs w:val="20"/>
                      <w:lang w:val="es-DO" w:eastAsia="es-DO"/>
                    </w:rPr>
                    <w:t>%</w:t>
                  </w:r>
                </w:p>
              </w:tc>
              <w:tc>
                <w:tcPr>
                  <w:tcW w:w="1176" w:type="dxa"/>
                  <w:shd w:val="clear" w:color="000000" w:fill="DDEBF7"/>
                  <w:noWrap/>
                  <w:vAlign w:val="center"/>
                  <w:hideMark/>
                </w:tcPr>
                <w:p w:rsidR="00361362" w:rsidRPr="003332F8" w:rsidRDefault="00361362" w:rsidP="00361362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b/>
                      <w:bCs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3332F8">
                    <w:rPr>
                      <w:rFonts w:asciiTheme="majorHAnsi" w:eastAsia="Times New Roman" w:hAnsiTheme="majorHAnsi" w:cs="Arial"/>
                      <w:b/>
                      <w:bCs/>
                      <w:color w:val="000000"/>
                      <w:sz w:val="20"/>
                      <w:szCs w:val="20"/>
                      <w:lang w:val="es-DO" w:eastAsia="es-DO"/>
                    </w:rPr>
                    <w:t>No.</w:t>
                  </w:r>
                </w:p>
              </w:tc>
              <w:tc>
                <w:tcPr>
                  <w:tcW w:w="672" w:type="dxa"/>
                  <w:shd w:val="clear" w:color="000000" w:fill="DDEBF7"/>
                  <w:noWrap/>
                  <w:vAlign w:val="center"/>
                  <w:hideMark/>
                </w:tcPr>
                <w:p w:rsidR="00361362" w:rsidRPr="003332F8" w:rsidRDefault="00361362" w:rsidP="00361362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b/>
                      <w:bCs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3332F8">
                    <w:rPr>
                      <w:rFonts w:asciiTheme="majorHAnsi" w:eastAsia="Times New Roman" w:hAnsiTheme="majorHAnsi" w:cs="Arial"/>
                      <w:b/>
                      <w:bCs/>
                      <w:color w:val="000000"/>
                      <w:sz w:val="20"/>
                      <w:szCs w:val="20"/>
                      <w:lang w:val="es-DO" w:eastAsia="es-DO"/>
                    </w:rPr>
                    <w:t>%</w:t>
                  </w:r>
                </w:p>
              </w:tc>
              <w:tc>
                <w:tcPr>
                  <w:tcW w:w="1008" w:type="dxa"/>
                  <w:shd w:val="clear" w:color="000000" w:fill="DDEBF7"/>
                  <w:noWrap/>
                  <w:vAlign w:val="center"/>
                  <w:hideMark/>
                </w:tcPr>
                <w:p w:rsidR="00361362" w:rsidRPr="003332F8" w:rsidRDefault="00361362" w:rsidP="00361362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b/>
                      <w:bCs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3332F8">
                    <w:rPr>
                      <w:rFonts w:asciiTheme="majorHAnsi" w:eastAsia="Times New Roman" w:hAnsiTheme="majorHAnsi" w:cs="Arial"/>
                      <w:b/>
                      <w:bCs/>
                      <w:color w:val="000000"/>
                      <w:sz w:val="20"/>
                      <w:szCs w:val="20"/>
                      <w:lang w:val="es-DO" w:eastAsia="es-DO"/>
                    </w:rPr>
                    <w:t>No.</w:t>
                  </w:r>
                </w:p>
              </w:tc>
              <w:tc>
                <w:tcPr>
                  <w:tcW w:w="1013" w:type="dxa"/>
                  <w:shd w:val="clear" w:color="000000" w:fill="DDEBF7"/>
                  <w:noWrap/>
                  <w:vAlign w:val="center"/>
                  <w:hideMark/>
                </w:tcPr>
                <w:p w:rsidR="00361362" w:rsidRPr="003332F8" w:rsidRDefault="00361362" w:rsidP="00361362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b/>
                      <w:bCs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3332F8">
                    <w:rPr>
                      <w:rFonts w:asciiTheme="majorHAnsi" w:eastAsia="Times New Roman" w:hAnsiTheme="majorHAnsi" w:cs="Arial"/>
                      <w:b/>
                      <w:bCs/>
                      <w:color w:val="000000"/>
                      <w:sz w:val="20"/>
                      <w:szCs w:val="20"/>
                      <w:lang w:val="es-DO" w:eastAsia="es-DO"/>
                    </w:rPr>
                    <w:t>%</w:t>
                  </w:r>
                </w:p>
              </w:tc>
            </w:tr>
            <w:tr w:rsidR="00361362" w:rsidRPr="003332F8" w:rsidTr="001C50F9">
              <w:trPr>
                <w:trHeight w:val="283"/>
              </w:trPr>
              <w:tc>
                <w:tcPr>
                  <w:tcW w:w="2184" w:type="dxa"/>
                  <w:vMerge/>
                  <w:vAlign w:val="center"/>
                  <w:hideMark/>
                </w:tcPr>
                <w:p w:rsidR="00361362" w:rsidRPr="003332F8" w:rsidRDefault="00361362" w:rsidP="00361362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b/>
                      <w:bCs/>
                      <w:color w:val="000000"/>
                      <w:sz w:val="20"/>
                      <w:szCs w:val="20"/>
                      <w:lang w:val="es-DO" w:eastAsia="es-DO"/>
                    </w:rPr>
                  </w:pPr>
                </w:p>
              </w:tc>
              <w:tc>
                <w:tcPr>
                  <w:tcW w:w="1092" w:type="dxa"/>
                  <w:shd w:val="clear" w:color="auto" w:fill="auto"/>
                  <w:noWrap/>
                  <w:vAlign w:val="center"/>
                  <w:hideMark/>
                </w:tcPr>
                <w:p w:rsidR="00361362" w:rsidRPr="003332F8" w:rsidRDefault="00361362" w:rsidP="00361362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b/>
                      <w:bCs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3332F8">
                    <w:rPr>
                      <w:rFonts w:asciiTheme="majorHAnsi" w:eastAsia="Times New Roman" w:hAnsiTheme="majorHAnsi" w:cs="Calibri"/>
                      <w:b/>
                      <w:bCs/>
                      <w:color w:val="000000"/>
                      <w:sz w:val="20"/>
                      <w:szCs w:val="20"/>
                      <w:lang w:val="es-DO" w:eastAsia="es-DO"/>
                    </w:rPr>
                    <w:t>168,463</w:t>
                  </w:r>
                </w:p>
              </w:tc>
              <w:tc>
                <w:tcPr>
                  <w:tcW w:w="1092" w:type="dxa"/>
                  <w:shd w:val="clear" w:color="auto" w:fill="auto"/>
                  <w:noWrap/>
                  <w:vAlign w:val="center"/>
                  <w:hideMark/>
                </w:tcPr>
                <w:p w:rsidR="00361362" w:rsidRPr="003332F8" w:rsidRDefault="00361362" w:rsidP="00361362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b/>
                      <w:bCs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3332F8">
                    <w:rPr>
                      <w:rFonts w:asciiTheme="majorHAnsi" w:eastAsia="Times New Roman" w:hAnsiTheme="majorHAnsi" w:cs="Calibri"/>
                      <w:b/>
                      <w:bCs/>
                      <w:color w:val="000000"/>
                      <w:sz w:val="20"/>
                      <w:szCs w:val="20"/>
                      <w:lang w:val="es-DO" w:eastAsia="es-DO"/>
                    </w:rPr>
                    <w:t>100</w:t>
                  </w:r>
                </w:p>
              </w:tc>
              <w:tc>
                <w:tcPr>
                  <w:tcW w:w="1176" w:type="dxa"/>
                  <w:shd w:val="clear" w:color="auto" w:fill="auto"/>
                  <w:noWrap/>
                  <w:vAlign w:val="center"/>
                  <w:hideMark/>
                </w:tcPr>
                <w:p w:rsidR="00361362" w:rsidRPr="003332F8" w:rsidRDefault="00361362" w:rsidP="00361362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b/>
                      <w:bCs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3332F8">
                    <w:rPr>
                      <w:rFonts w:asciiTheme="majorHAnsi" w:eastAsia="Times New Roman" w:hAnsiTheme="majorHAnsi" w:cs="Calibri"/>
                      <w:b/>
                      <w:bCs/>
                      <w:color w:val="000000"/>
                      <w:sz w:val="20"/>
                      <w:szCs w:val="20"/>
                      <w:lang w:val="es-DO" w:eastAsia="es-DO"/>
                    </w:rPr>
                    <w:t>104,668</w:t>
                  </w:r>
                </w:p>
              </w:tc>
              <w:tc>
                <w:tcPr>
                  <w:tcW w:w="672" w:type="dxa"/>
                  <w:shd w:val="clear" w:color="auto" w:fill="auto"/>
                  <w:noWrap/>
                  <w:vAlign w:val="center"/>
                  <w:hideMark/>
                </w:tcPr>
                <w:p w:rsidR="00361362" w:rsidRPr="003332F8" w:rsidRDefault="00361362" w:rsidP="00361362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b/>
                      <w:bCs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3332F8">
                    <w:rPr>
                      <w:rFonts w:asciiTheme="majorHAnsi" w:eastAsia="Times New Roman" w:hAnsiTheme="majorHAnsi" w:cs="Calibri"/>
                      <w:b/>
                      <w:bCs/>
                      <w:color w:val="000000"/>
                      <w:sz w:val="20"/>
                      <w:szCs w:val="20"/>
                      <w:lang w:val="es-DO" w:eastAsia="es-DO"/>
                    </w:rPr>
                    <w:t>62.1</w:t>
                  </w:r>
                </w:p>
              </w:tc>
              <w:tc>
                <w:tcPr>
                  <w:tcW w:w="1008" w:type="dxa"/>
                  <w:shd w:val="clear" w:color="auto" w:fill="auto"/>
                  <w:noWrap/>
                  <w:vAlign w:val="center"/>
                  <w:hideMark/>
                </w:tcPr>
                <w:p w:rsidR="00361362" w:rsidRPr="003332F8" w:rsidRDefault="00361362" w:rsidP="00361362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b/>
                      <w:bCs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3332F8">
                    <w:rPr>
                      <w:rFonts w:asciiTheme="majorHAnsi" w:eastAsia="Times New Roman" w:hAnsiTheme="majorHAnsi" w:cs="Calibri"/>
                      <w:b/>
                      <w:bCs/>
                      <w:color w:val="000000"/>
                      <w:sz w:val="20"/>
                      <w:szCs w:val="20"/>
                      <w:lang w:val="es-DO" w:eastAsia="es-DO"/>
                    </w:rPr>
                    <w:t>63,795</w:t>
                  </w:r>
                </w:p>
              </w:tc>
              <w:tc>
                <w:tcPr>
                  <w:tcW w:w="1013" w:type="dxa"/>
                  <w:shd w:val="clear" w:color="auto" w:fill="auto"/>
                  <w:noWrap/>
                  <w:vAlign w:val="center"/>
                  <w:hideMark/>
                </w:tcPr>
                <w:p w:rsidR="00361362" w:rsidRPr="003332F8" w:rsidRDefault="00361362" w:rsidP="00361362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b/>
                      <w:bCs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3332F8">
                    <w:rPr>
                      <w:rFonts w:asciiTheme="majorHAnsi" w:eastAsia="Times New Roman" w:hAnsiTheme="majorHAnsi" w:cs="Calibri"/>
                      <w:b/>
                      <w:bCs/>
                      <w:color w:val="000000"/>
                      <w:sz w:val="20"/>
                      <w:szCs w:val="20"/>
                      <w:lang w:val="es-DO" w:eastAsia="es-DO"/>
                    </w:rPr>
                    <w:t>39</w:t>
                  </w:r>
                </w:p>
              </w:tc>
            </w:tr>
            <w:tr w:rsidR="00361362" w:rsidRPr="003332F8" w:rsidTr="001C50F9">
              <w:trPr>
                <w:trHeight w:val="418"/>
              </w:trPr>
              <w:tc>
                <w:tcPr>
                  <w:tcW w:w="2184" w:type="dxa"/>
                  <w:shd w:val="clear" w:color="auto" w:fill="auto"/>
                  <w:vAlign w:val="center"/>
                  <w:hideMark/>
                </w:tcPr>
                <w:p w:rsidR="00361362" w:rsidRPr="003332F8" w:rsidRDefault="00361362" w:rsidP="00361362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3332F8"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  <w:lang w:val="es-DO" w:eastAsia="es-DO"/>
                    </w:rPr>
                    <w:t>Ozama o Metropolitana</w:t>
                  </w:r>
                </w:p>
              </w:tc>
              <w:tc>
                <w:tcPr>
                  <w:tcW w:w="1092" w:type="dxa"/>
                  <w:shd w:val="clear" w:color="000000" w:fill="FFFFFF"/>
                  <w:noWrap/>
                  <w:vAlign w:val="bottom"/>
                  <w:hideMark/>
                </w:tcPr>
                <w:p w:rsidR="00361362" w:rsidRPr="003332F8" w:rsidRDefault="00361362" w:rsidP="00361362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3332F8"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  <w:t>61,189</w:t>
                  </w:r>
                </w:p>
              </w:tc>
              <w:tc>
                <w:tcPr>
                  <w:tcW w:w="1092" w:type="dxa"/>
                  <w:shd w:val="clear" w:color="000000" w:fill="FFFFFF"/>
                  <w:noWrap/>
                  <w:vAlign w:val="bottom"/>
                  <w:hideMark/>
                </w:tcPr>
                <w:p w:rsidR="00361362" w:rsidRPr="003332F8" w:rsidRDefault="00361362" w:rsidP="00361362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3332F8"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  <w:t>36.3</w:t>
                  </w:r>
                </w:p>
              </w:tc>
              <w:tc>
                <w:tcPr>
                  <w:tcW w:w="1176" w:type="dxa"/>
                  <w:shd w:val="clear" w:color="auto" w:fill="auto"/>
                  <w:noWrap/>
                  <w:vAlign w:val="bottom"/>
                  <w:hideMark/>
                </w:tcPr>
                <w:p w:rsidR="00361362" w:rsidRPr="003332F8" w:rsidRDefault="00361362" w:rsidP="00361362">
                  <w:pPr>
                    <w:spacing w:after="0" w:line="240" w:lineRule="auto"/>
                    <w:jc w:val="right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3332F8"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  <w:t>36,029</w:t>
                  </w:r>
                </w:p>
              </w:tc>
              <w:tc>
                <w:tcPr>
                  <w:tcW w:w="672" w:type="dxa"/>
                  <w:shd w:val="clear" w:color="000000" w:fill="FFFFFF"/>
                  <w:noWrap/>
                  <w:vAlign w:val="bottom"/>
                  <w:hideMark/>
                </w:tcPr>
                <w:p w:rsidR="00361362" w:rsidRPr="003332F8" w:rsidRDefault="00361362" w:rsidP="00361362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3332F8"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  <w:t>21.4</w:t>
                  </w:r>
                </w:p>
              </w:tc>
              <w:tc>
                <w:tcPr>
                  <w:tcW w:w="1008" w:type="dxa"/>
                  <w:shd w:val="clear" w:color="auto" w:fill="auto"/>
                  <w:noWrap/>
                  <w:vAlign w:val="bottom"/>
                  <w:hideMark/>
                </w:tcPr>
                <w:p w:rsidR="00361362" w:rsidRPr="003332F8" w:rsidRDefault="00361362" w:rsidP="00361362">
                  <w:pPr>
                    <w:spacing w:after="0" w:line="240" w:lineRule="auto"/>
                    <w:jc w:val="right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3332F8"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  <w:t>25,160</w:t>
                  </w:r>
                </w:p>
              </w:tc>
              <w:tc>
                <w:tcPr>
                  <w:tcW w:w="1013" w:type="dxa"/>
                  <w:shd w:val="clear" w:color="auto" w:fill="auto"/>
                  <w:noWrap/>
                  <w:vAlign w:val="center"/>
                  <w:hideMark/>
                </w:tcPr>
                <w:p w:rsidR="00361362" w:rsidRPr="003332F8" w:rsidRDefault="00361362" w:rsidP="00361362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b/>
                      <w:bCs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3332F8">
                    <w:rPr>
                      <w:rFonts w:asciiTheme="majorHAnsi" w:eastAsia="Times New Roman" w:hAnsiTheme="majorHAnsi" w:cs="Calibri"/>
                      <w:b/>
                      <w:bCs/>
                      <w:color w:val="000000"/>
                      <w:sz w:val="20"/>
                      <w:szCs w:val="20"/>
                      <w:lang w:val="es-DO" w:eastAsia="es-DO"/>
                    </w:rPr>
                    <w:t>10</w:t>
                  </w:r>
                </w:p>
              </w:tc>
            </w:tr>
            <w:tr w:rsidR="00361362" w:rsidRPr="003332F8" w:rsidTr="001C50F9">
              <w:trPr>
                <w:trHeight w:val="283"/>
              </w:trPr>
              <w:tc>
                <w:tcPr>
                  <w:tcW w:w="2184" w:type="dxa"/>
                  <w:shd w:val="clear" w:color="auto" w:fill="auto"/>
                  <w:vAlign w:val="center"/>
                  <w:hideMark/>
                </w:tcPr>
                <w:p w:rsidR="00361362" w:rsidRPr="003332F8" w:rsidRDefault="00361362" w:rsidP="00361362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3332F8"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  <w:lang w:val="es-DO" w:eastAsia="es-DO"/>
                    </w:rPr>
                    <w:t>Valdesia</w:t>
                  </w:r>
                </w:p>
              </w:tc>
              <w:tc>
                <w:tcPr>
                  <w:tcW w:w="1092" w:type="dxa"/>
                  <w:shd w:val="clear" w:color="000000" w:fill="FFFFFF"/>
                  <w:noWrap/>
                  <w:vAlign w:val="bottom"/>
                  <w:hideMark/>
                </w:tcPr>
                <w:p w:rsidR="00361362" w:rsidRPr="003332F8" w:rsidRDefault="00361362" w:rsidP="00361362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3332F8"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  <w:t>18,202</w:t>
                  </w:r>
                </w:p>
              </w:tc>
              <w:tc>
                <w:tcPr>
                  <w:tcW w:w="1092" w:type="dxa"/>
                  <w:shd w:val="clear" w:color="000000" w:fill="FFFFFF"/>
                  <w:noWrap/>
                  <w:vAlign w:val="bottom"/>
                  <w:hideMark/>
                </w:tcPr>
                <w:p w:rsidR="00361362" w:rsidRPr="003332F8" w:rsidRDefault="00361362" w:rsidP="00361362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3332F8"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  <w:t>10.8</w:t>
                  </w:r>
                </w:p>
              </w:tc>
              <w:tc>
                <w:tcPr>
                  <w:tcW w:w="1176" w:type="dxa"/>
                  <w:shd w:val="clear" w:color="auto" w:fill="auto"/>
                  <w:noWrap/>
                  <w:vAlign w:val="bottom"/>
                  <w:hideMark/>
                </w:tcPr>
                <w:p w:rsidR="00361362" w:rsidRPr="003332F8" w:rsidRDefault="00361362" w:rsidP="00361362">
                  <w:pPr>
                    <w:spacing w:after="0" w:line="240" w:lineRule="auto"/>
                    <w:jc w:val="right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3332F8"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  <w:t>11,979</w:t>
                  </w:r>
                </w:p>
              </w:tc>
              <w:tc>
                <w:tcPr>
                  <w:tcW w:w="672" w:type="dxa"/>
                  <w:shd w:val="clear" w:color="000000" w:fill="FFFFFF"/>
                  <w:noWrap/>
                  <w:vAlign w:val="bottom"/>
                  <w:hideMark/>
                </w:tcPr>
                <w:p w:rsidR="00361362" w:rsidRPr="003332F8" w:rsidRDefault="00361362" w:rsidP="00361362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3332F8"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  <w:t>7.1</w:t>
                  </w:r>
                </w:p>
              </w:tc>
              <w:tc>
                <w:tcPr>
                  <w:tcW w:w="1008" w:type="dxa"/>
                  <w:shd w:val="clear" w:color="auto" w:fill="auto"/>
                  <w:noWrap/>
                  <w:vAlign w:val="bottom"/>
                  <w:hideMark/>
                </w:tcPr>
                <w:p w:rsidR="00361362" w:rsidRPr="003332F8" w:rsidRDefault="00361362" w:rsidP="00361362">
                  <w:pPr>
                    <w:spacing w:after="0" w:line="240" w:lineRule="auto"/>
                    <w:jc w:val="right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3332F8"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  <w:t>6,223</w:t>
                  </w:r>
                </w:p>
              </w:tc>
              <w:tc>
                <w:tcPr>
                  <w:tcW w:w="1013" w:type="dxa"/>
                  <w:shd w:val="clear" w:color="auto" w:fill="auto"/>
                  <w:noWrap/>
                  <w:vAlign w:val="center"/>
                  <w:hideMark/>
                </w:tcPr>
                <w:p w:rsidR="00361362" w:rsidRPr="003332F8" w:rsidRDefault="00361362" w:rsidP="00361362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b/>
                      <w:bCs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3332F8">
                    <w:rPr>
                      <w:rFonts w:asciiTheme="majorHAnsi" w:eastAsia="Times New Roman" w:hAnsiTheme="majorHAnsi" w:cs="Calibri"/>
                      <w:b/>
                      <w:bCs/>
                      <w:color w:val="000000"/>
                      <w:sz w:val="20"/>
                      <w:szCs w:val="20"/>
                      <w:lang w:val="es-DO" w:eastAsia="es-DO"/>
                    </w:rPr>
                    <w:t>6</w:t>
                  </w:r>
                </w:p>
              </w:tc>
            </w:tr>
            <w:tr w:rsidR="00361362" w:rsidRPr="003332F8" w:rsidTr="001C50F9">
              <w:trPr>
                <w:trHeight w:val="283"/>
              </w:trPr>
              <w:tc>
                <w:tcPr>
                  <w:tcW w:w="2184" w:type="dxa"/>
                  <w:shd w:val="clear" w:color="auto" w:fill="auto"/>
                  <w:vAlign w:val="center"/>
                  <w:hideMark/>
                </w:tcPr>
                <w:p w:rsidR="00361362" w:rsidRPr="003332F8" w:rsidRDefault="00361362" w:rsidP="00361362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3332F8"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  <w:lang w:val="es-DO" w:eastAsia="es-DO"/>
                    </w:rPr>
                    <w:t>Higuamo</w:t>
                  </w:r>
                </w:p>
              </w:tc>
              <w:tc>
                <w:tcPr>
                  <w:tcW w:w="1092" w:type="dxa"/>
                  <w:shd w:val="clear" w:color="000000" w:fill="FFFFFF"/>
                  <w:noWrap/>
                  <w:vAlign w:val="bottom"/>
                  <w:hideMark/>
                </w:tcPr>
                <w:p w:rsidR="00361362" w:rsidRPr="003332F8" w:rsidRDefault="00361362" w:rsidP="00361362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3332F8"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  <w:t>10,629</w:t>
                  </w:r>
                </w:p>
              </w:tc>
              <w:tc>
                <w:tcPr>
                  <w:tcW w:w="1092" w:type="dxa"/>
                  <w:shd w:val="clear" w:color="000000" w:fill="FFFFFF"/>
                  <w:noWrap/>
                  <w:vAlign w:val="bottom"/>
                  <w:hideMark/>
                </w:tcPr>
                <w:p w:rsidR="00361362" w:rsidRPr="003332F8" w:rsidRDefault="00361362" w:rsidP="00361362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3332F8"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  <w:t>6.3</w:t>
                  </w:r>
                </w:p>
              </w:tc>
              <w:tc>
                <w:tcPr>
                  <w:tcW w:w="1176" w:type="dxa"/>
                  <w:shd w:val="clear" w:color="auto" w:fill="auto"/>
                  <w:noWrap/>
                  <w:vAlign w:val="bottom"/>
                  <w:hideMark/>
                </w:tcPr>
                <w:p w:rsidR="00361362" w:rsidRPr="003332F8" w:rsidRDefault="00361362" w:rsidP="00361362">
                  <w:pPr>
                    <w:spacing w:after="0" w:line="240" w:lineRule="auto"/>
                    <w:jc w:val="right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3332F8"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  <w:t>6,998</w:t>
                  </w:r>
                </w:p>
              </w:tc>
              <w:tc>
                <w:tcPr>
                  <w:tcW w:w="672" w:type="dxa"/>
                  <w:shd w:val="clear" w:color="000000" w:fill="FFFFFF"/>
                  <w:noWrap/>
                  <w:vAlign w:val="bottom"/>
                  <w:hideMark/>
                </w:tcPr>
                <w:p w:rsidR="00361362" w:rsidRPr="003332F8" w:rsidRDefault="00361362" w:rsidP="00361362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3332F8"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  <w:t>4.2</w:t>
                  </w:r>
                </w:p>
              </w:tc>
              <w:tc>
                <w:tcPr>
                  <w:tcW w:w="1008" w:type="dxa"/>
                  <w:shd w:val="clear" w:color="auto" w:fill="auto"/>
                  <w:noWrap/>
                  <w:vAlign w:val="bottom"/>
                  <w:hideMark/>
                </w:tcPr>
                <w:p w:rsidR="00361362" w:rsidRPr="003332F8" w:rsidRDefault="00361362" w:rsidP="00361362">
                  <w:pPr>
                    <w:spacing w:after="0" w:line="240" w:lineRule="auto"/>
                    <w:jc w:val="right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3332F8"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  <w:t>3,631</w:t>
                  </w:r>
                </w:p>
              </w:tc>
              <w:tc>
                <w:tcPr>
                  <w:tcW w:w="1013" w:type="dxa"/>
                  <w:shd w:val="clear" w:color="auto" w:fill="auto"/>
                  <w:noWrap/>
                  <w:vAlign w:val="center"/>
                  <w:hideMark/>
                </w:tcPr>
                <w:p w:rsidR="00361362" w:rsidRPr="003332F8" w:rsidRDefault="00361362" w:rsidP="00361362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b/>
                      <w:bCs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3332F8">
                    <w:rPr>
                      <w:rFonts w:asciiTheme="majorHAnsi" w:eastAsia="Times New Roman" w:hAnsiTheme="majorHAnsi" w:cs="Calibri"/>
                      <w:b/>
                      <w:bCs/>
                      <w:color w:val="000000"/>
                      <w:sz w:val="20"/>
                      <w:szCs w:val="20"/>
                      <w:lang w:val="es-DO" w:eastAsia="es-DO"/>
                    </w:rPr>
                    <w:t>12</w:t>
                  </w:r>
                </w:p>
              </w:tc>
            </w:tr>
            <w:tr w:rsidR="00361362" w:rsidRPr="003332F8" w:rsidTr="001C50F9">
              <w:trPr>
                <w:trHeight w:val="283"/>
              </w:trPr>
              <w:tc>
                <w:tcPr>
                  <w:tcW w:w="2184" w:type="dxa"/>
                  <w:shd w:val="clear" w:color="auto" w:fill="auto"/>
                  <w:vAlign w:val="center"/>
                  <w:hideMark/>
                </w:tcPr>
                <w:p w:rsidR="00361362" w:rsidRPr="003332F8" w:rsidRDefault="00361362" w:rsidP="00361362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3332F8"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  <w:lang w:val="es-DO" w:eastAsia="es-DO"/>
                    </w:rPr>
                    <w:t>Yuma</w:t>
                  </w:r>
                </w:p>
              </w:tc>
              <w:tc>
                <w:tcPr>
                  <w:tcW w:w="1092" w:type="dxa"/>
                  <w:shd w:val="clear" w:color="000000" w:fill="FFFFFF"/>
                  <w:noWrap/>
                  <w:vAlign w:val="bottom"/>
                  <w:hideMark/>
                </w:tcPr>
                <w:p w:rsidR="00361362" w:rsidRPr="003332F8" w:rsidRDefault="00361362" w:rsidP="00361362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3332F8"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  <w:t>19,570</w:t>
                  </w:r>
                </w:p>
              </w:tc>
              <w:tc>
                <w:tcPr>
                  <w:tcW w:w="1092" w:type="dxa"/>
                  <w:shd w:val="clear" w:color="000000" w:fill="FFFFFF"/>
                  <w:noWrap/>
                  <w:vAlign w:val="bottom"/>
                  <w:hideMark/>
                </w:tcPr>
                <w:p w:rsidR="00361362" w:rsidRPr="003332F8" w:rsidRDefault="00361362" w:rsidP="00361362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3332F8"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  <w:t>11.6</w:t>
                  </w:r>
                </w:p>
              </w:tc>
              <w:tc>
                <w:tcPr>
                  <w:tcW w:w="1176" w:type="dxa"/>
                  <w:shd w:val="clear" w:color="auto" w:fill="auto"/>
                  <w:noWrap/>
                  <w:vAlign w:val="bottom"/>
                  <w:hideMark/>
                </w:tcPr>
                <w:p w:rsidR="00361362" w:rsidRPr="003332F8" w:rsidRDefault="00361362" w:rsidP="00361362">
                  <w:pPr>
                    <w:spacing w:after="0" w:line="240" w:lineRule="auto"/>
                    <w:jc w:val="right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3332F8"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  <w:t>11,960</w:t>
                  </w:r>
                </w:p>
              </w:tc>
              <w:tc>
                <w:tcPr>
                  <w:tcW w:w="672" w:type="dxa"/>
                  <w:shd w:val="clear" w:color="000000" w:fill="FFFFFF"/>
                  <w:noWrap/>
                  <w:vAlign w:val="bottom"/>
                  <w:hideMark/>
                </w:tcPr>
                <w:p w:rsidR="00361362" w:rsidRPr="003332F8" w:rsidRDefault="00361362" w:rsidP="00361362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3332F8"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  <w:t>7.1</w:t>
                  </w:r>
                </w:p>
              </w:tc>
              <w:tc>
                <w:tcPr>
                  <w:tcW w:w="1008" w:type="dxa"/>
                  <w:shd w:val="clear" w:color="auto" w:fill="auto"/>
                  <w:noWrap/>
                  <w:vAlign w:val="bottom"/>
                  <w:hideMark/>
                </w:tcPr>
                <w:p w:rsidR="00361362" w:rsidRPr="003332F8" w:rsidRDefault="00361362" w:rsidP="00361362">
                  <w:pPr>
                    <w:spacing w:after="0" w:line="240" w:lineRule="auto"/>
                    <w:jc w:val="right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3332F8"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  <w:t>7,610</w:t>
                  </w:r>
                </w:p>
              </w:tc>
              <w:tc>
                <w:tcPr>
                  <w:tcW w:w="1013" w:type="dxa"/>
                  <w:shd w:val="clear" w:color="auto" w:fill="auto"/>
                  <w:noWrap/>
                  <w:vAlign w:val="center"/>
                  <w:hideMark/>
                </w:tcPr>
                <w:p w:rsidR="00361362" w:rsidRPr="003332F8" w:rsidRDefault="00361362" w:rsidP="00361362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b/>
                      <w:bCs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3332F8">
                    <w:rPr>
                      <w:rFonts w:asciiTheme="majorHAnsi" w:eastAsia="Times New Roman" w:hAnsiTheme="majorHAnsi" w:cs="Calibri"/>
                      <w:b/>
                      <w:bCs/>
                      <w:color w:val="000000"/>
                      <w:sz w:val="20"/>
                      <w:szCs w:val="20"/>
                      <w:lang w:val="es-DO" w:eastAsia="es-DO"/>
                    </w:rPr>
                    <w:t>9</w:t>
                  </w:r>
                </w:p>
              </w:tc>
            </w:tr>
            <w:tr w:rsidR="00361362" w:rsidRPr="003332F8" w:rsidTr="001C50F9">
              <w:trPr>
                <w:trHeight w:val="418"/>
              </w:trPr>
              <w:tc>
                <w:tcPr>
                  <w:tcW w:w="2184" w:type="dxa"/>
                  <w:shd w:val="clear" w:color="auto" w:fill="auto"/>
                  <w:vAlign w:val="center"/>
                  <w:hideMark/>
                </w:tcPr>
                <w:p w:rsidR="00361362" w:rsidRPr="003332F8" w:rsidRDefault="00361362" w:rsidP="00361362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3332F8"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  <w:lang w:val="es-DO" w:eastAsia="es-DO"/>
                    </w:rPr>
                    <w:t>Cibao Nordeste</w:t>
                  </w:r>
                </w:p>
              </w:tc>
              <w:tc>
                <w:tcPr>
                  <w:tcW w:w="1092" w:type="dxa"/>
                  <w:shd w:val="clear" w:color="000000" w:fill="FFFFFF"/>
                  <w:noWrap/>
                  <w:vAlign w:val="bottom"/>
                  <w:hideMark/>
                </w:tcPr>
                <w:p w:rsidR="00361362" w:rsidRPr="003332F8" w:rsidRDefault="00361362" w:rsidP="00361362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3332F8"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  <w:t>15,704</w:t>
                  </w:r>
                </w:p>
              </w:tc>
              <w:tc>
                <w:tcPr>
                  <w:tcW w:w="1092" w:type="dxa"/>
                  <w:shd w:val="clear" w:color="000000" w:fill="FFFFFF"/>
                  <w:noWrap/>
                  <w:vAlign w:val="bottom"/>
                  <w:hideMark/>
                </w:tcPr>
                <w:p w:rsidR="00361362" w:rsidRPr="003332F8" w:rsidRDefault="00361362" w:rsidP="00361362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3332F8"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  <w:t>9.3</w:t>
                  </w:r>
                </w:p>
              </w:tc>
              <w:tc>
                <w:tcPr>
                  <w:tcW w:w="1176" w:type="dxa"/>
                  <w:shd w:val="clear" w:color="auto" w:fill="auto"/>
                  <w:noWrap/>
                  <w:vAlign w:val="bottom"/>
                  <w:hideMark/>
                </w:tcPr>
                <w:p w:rsidR="00361362" w:rsidRPr="003332F8" w:rsidRDefault="00361362" w:rsidP="00361362">
                  <w:pPr>
                    <w:spacing w:after="0" w:line="240" w:lineRule="auto"/>
                    <w:jc w:val="right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3332F8"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  <w:t>9,873</w:t>
                  </w:r>
                </w:p>
              </w:tc>
              <w:tc>
                <w:tcPr>
                  <w:tcW w:w="672" w:type="dxa"/>
                  <w:shd w:val="clear" w:color="000000" w:fill="FFFFFF"/>
                  <w:noWrap/>
                  <w:vAlign w:val="bottom"/>
                  <w:hideMark/>
                </w:tcPr>
                <w:p w:rsidR="00361362" w:rsidRPr="003332F8" w:rsidRDefault="00361362" w:rsidP="00361362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3332F8"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  <w:t>5.9</w:t>
                  </w:r>
                </w:p>
              </w:tc>
              <w:tc>
                <w:tcPr>
                  <w:tcW w:w="1008" w:type="dxa"/>
                  <w:shd w:val="clear" w:color="auto" w:fill="auto"/>
                  <w:noWrap/>
                  <w:vAlign w:val="bottom"/>
                  <w:hideMark/>
                </w:tcPr>
                <w:p w:rsidR="00361362" w:rsidRPr="003332F8" w:rsidRDefault="00361362" w:rsidP="00361362">
                  <w:pPr>
                    <w:spacing w:after="0" w:line="240" w:lineRule="auto"/>
                    <w:jc w:val="right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3332F8"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  <w:t>5,831</w:t>
                  </w:r>
                </w:p>
              </w:tc>
              <w:tc>
                <w:tcPr>
                  <w:tcW w:w="1013" w:type="dxa"/>
                  <w:shd w:val="clear" w:color="auto" w:fill="auto"/>
                  <w:noWrap/>
                  <w:vAlign w:val="center"/>
                  <w:hideMark/>
                </w:tcPr>
                <w:p w:rsidR="00361362" w:rsidRPr="003332F8" w:rsidRDefault="00361362" w:rsidP="00361362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b/>
                      <w:bCs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3332F8">
                    <w:rPr>
                      <w:rFonts w:asciiTheme="majorHAnsi" w:eastAsia="Times New Roman" w:hAnsiTheme="majorHAnsi" w:cs="Calibri"/>
                      <w:b/>
                      <w:bCs/>
                      <w:color w:val="000000"/>
                      <w:sz w:val="20"/>
                      <w:szCs w:val="20"/>
                      <w:lang w:val="es-DO" w:eastAsia="es-DO"/>
                    </w:rPr>
                    <w:t>6</w:t>
                  </w:r>
                </w:p>
              </w:tc>
            </w:tr>
            <w:tr w:rsidR="00361362" w:rsidRPr="003332F8" w:rsidTr="001C50F9">
              <w:trPr>
                <w:trHeight w:val="283"/>
              </w:trPr>
              <w:tc>
                <w:tcPr>
                  <w:tcW w:w="2184" w:type="dxa"/>
                  <w:shd w:val="clear" w:color="auto" w:fill="auto"/>
                  <w:vAlign w:val="center"/>
                  <w:hideMark/>
                </w:tcPr>
                <w:p w:rsidR="00361362" w:rsidRPr="003332F8" w:rsidRDefault="00361362" w:rsidP="00361362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3332F8"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  <w:lang w:val="es-DO" w:eastAsia="es-DO"/>
                    </w:rPr>
                    <w:t>Cibao Sur</w:t>
                  </w:r>
                </w:p>
              </w:tc>
              <w:tc>
                <w:tcPr>
                  <w:tcW w:w="1092" w:type="dxa"/>
                  <w:shd w:val="clear" w:color="000000" w:fill="FFFFFF"/>
                  <w:noWrap/>
                  <w:vAlign w:val="bottom"/>
                  <w:hideMark/>
                </w:tcPr>
                <w:p w:rsidR="00361362" w:rsidRPr="003332F8" w:rsidRDefault="00361362" w:rsidP="00361362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3332F8"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  <w:t>11,693</w:t>
                  </w:r>
                </w:p>
              </w:tc>
              <w:tc>
                <w:tcPr>
                  <w:tcW w:w="1092" w:type="dxa"/>
                  <w:shd w:val="clear" w:color="000000" w:fill="FFFFFF"/>
                  <w:noWrap/>
                  <w:vAlign w:val="bottom"/>
                  <w:hideMark/>
                </w:tcPr>
                <w:p w:rsidR="00361362" w:rsidRPr="003332F8" w:rsidRDefault="00361362" w:rsidP="00361362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3332F8"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  <w:t>6.9</w:t>
                  </w:r>
                </w:p>
              </w:tc>
              <w:tc>
                <w:tcPr>
                  <w:tcW w:w="1176" w:type="dxa"/>
                  <w:shd w:val="clear" w:color="auto" w:fill="auto"/>
                  <w:noWrap/>
                  <w:vAlign w:val="bottom"/>
                  <w:hideMark/>
                </w:tcPr>
                <w:p w:rsidR="00361362" w:rsidRPr="003332F8" w:rsidRDefault="00361362" w:rsidP="00361362">
                  <w:pPr>
                    <w:spacing w:after="0" w:line="240" w:lineRule="auto"/>
                    <w:jc w:val="right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3332F8"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  <w:t>7,587</w:t>
                  </w:r>
                </w:p>
              </w:tc>
              <w:tc>
                <w:tcPr>
                  <w:tcW w:w="672" w:type="dxa"/>
                  <w:shd w:val="clear" w:color="000000" w:fill="FFFFFF"/>
                  <w:noWrap/>
                  <w:vAlign w:val="bottom"/>
                  <w:hideMark/>
                </w:tcPr>
                <w:p w:rsidR="00361362" w:rsidRPr="003332F8" w:rsidRDefault="00361362" w:rsidP="00361362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3332F8"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  <w:t>4.5</w:t>
                  </w:r>
                </w:p>
              </w:tc>
              <w:tc>
                <w:tcPr>
                  <w:tcW w:w="1008" w:type="dxa"/>
                  <w:shd w:val="clear" w:color="auto" w:fill="auto"/>
                  <w:noWrap/>
                  <w:vAlign w:val="bottom"/>
                  <w:hideMark/>
                </w:tcPr>
                <w:p w:rsidR="00361362" w:rsidRPr="003332F8" w:rsidRDefault="00361362" w:rsidP="00361362">
                  <w:pPr>
                    <w:spacing w:after="0" w:line="240" w:lineRule="auto"/>
                    <w:jc w:val="right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3332F8"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  <w:t>4,106</w:t>
                  </w:r>
                </w:p>
              </w:tc>
              <w:tc>
                <w:tcPr>
                  <w:tcW w:w="1013" w:type="dxa"/>
                  <w:shd w:val="clear" w:color="auto" w:fill="auto"/>
                  <w:noWrap/>
                  <w:vAlign w:val="center"/>
                  <w:hideMark/>
                </w:tcPr>
                <w:p w:rsidR="00361362" w:rsidRPr="003332F8" w:rsidRDefault="00361362" w:rsidP="00361362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b/>
                      <w:bCs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3332F8">
                    <w:rPr>
                      <w:rFonts w:asciiTheme="majorHAnsi" w:eastAsia="Times New Roman" w:hAnsiTheme="majorHAnsi" w:cs="Calibri"/>
                      <w:b/>
                      <w:bCs/>
                      <w:color w:val="000000"/>
                      <w:sz w:val="20"/>
                      <w:szCs w:val="20"/>
                      <w:lang w:val="es-DO" w:eastAsia="es-DO"/>
                    </w:rPr>
                    <w:t>8</w:t>
                  </w:r>
                </w:p>
              </w:tc>
            </w:tr>
            <w:tr w:rsidR="00361362" w:rsidRPr="003332F8" w:rsidTr="001C50F9">
              <w:trPr>
                <w:trHeight w:val="283"/>
              </w:trPr>
              <w:tc>
                <w:tcPr>
                  <w:tcW w:w="2184" w:type="dxa"/>
                  <w:shd w:val="clear" w:color="auto" w:fill="auto"/>
                  <w:vAlign w:val="center"/>
                  <w:hideMark/>
                </w:tcPr>
                <w:p w:rsidR="00361362" w:rsidRPr="003332F8" w:rsidRDefault="00361362" w:rsidP="00361362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3332F8"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  <w:lang w:val="es-DO" w:eastAsia="es-DO"/>
                    </w:rPr>
                    <w:t>Cibao Norte</w:t>
                  </w:r>
                </w:p>
              </w:tc>
              <w:tc>
                <w:tcPr>
                  <w:tcW w:w="1092" w:type="dxa"/>
                  <w:shd w:val="clear" w:color="000000" w:fill="FFFFFF"/>
                  <w:noWrap/>
                  <w:vAlign w:val="bottom"/>
                  <w:hideMark/>
                </w:tcPr>
                <w:p w:rsidR="00361362" w:rsidRPr="003332F8" w:rsidRDefault="00361362" w:rsidP="00361362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3332F8"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  <w:t>13,352</w:t>
                  </w:r>
                </w:p>
              </w:tc>
              <w:tc>
                <w:tcPr>
                  <w:tcW w:w="1092" w:type="dxa"/>
                  <w:shd w:val="clear" w:color="000000" w:fill="FFFFFF"/>
                  <w:noWrap/>
                  <w:vAlign w:val="bottom"/>
                  <w:hideMark/>
                </w:tcPr>
                <w:p w:rsidR="00361362" w:rsidRPr="003332F8" w:rsidRDefault="00361362" w:rsidP="00361362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3332F8"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  <w:t>7.9</w:t>
                  </w:r>
                </w:p>
              </w:tc>
              <w:tc>
                <w:tcPr>
                  <w:tcW w:w="1176" w:type="dxa"/>
                  <w:shd w:val="clear" w:color="auto" w:fill="auto"/>
                  <w:noWrap/>
                  <w:vAlign w:val="bottom"/>
                  <w:hideMark/>
                </w:tcPr>
                <w:p w:rsidR="00361362" w:rsidRPr="003332F8" w:rsidRDefault="00361362" w:rsidP="00361362">
                  <w:pPr>
                    <w:spacing w:after="0" w:line="240" w:lineRule="auto"/>
                    <w:jc w:val="right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3332F8"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  <w:t>8,272</w:t>
                  </w:r>
                </w:p>
              </w:tc>
              <w:tc>
                <w:tcPr>
                  <w:tcW w:w="672" w:type="dxa"/>
                  <w:shd w:val="clear" w:color="000000" w:fill="FFFFFF"/>
                  <w:noWrap/>
                  <w:vAlign w:val="bottom"/>
                  <w:hideMark/>
                </w:tcPr>
                <w:p w:rsidR="00361362" w:rsidRPr="003332F8" w:rsidRDefault="00361362" w:rsidP="00361362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3332F8"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  <w:t>4.9</w:t>
                  </w:r>
                </w:p>
              </w:tc>
              <w:tc>
                <w:tcPr>
                  <w:tcW w:w="1008" w:type="dxa"/>
                  <w:shd w:val="clear" w:color="auto" w:fill="auto"/>
                  <w:noWrap/>
                  <w:vAlign w:val="bottom"/>
                  <w:hideMark/>
                </w:tcPr>
                <w:p w:rsidR="00361362" w:rsidRPr="003332F8" w:rsidRDefault="00361362" w:rsidP="00361362">
                  <w:pPr>
                    <w:spacing w:after="0" w:line="240" w:lineRule="auto"/>
                    <w:jc w:val="right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3332F8"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  <w:t>5,080</w:t>
                  </w:r>
                </w:p>
              </w:tc>
              <w:tc>
                <w:tcPr>
                  <w:tcW w:w="1013" w:type="dxa"/>
                  <w:shd w:val="clear" w:color="auto" w:fill="auto"/>
                  <w:noWrap/>
                  <w:vAlign w:val="center"/>
                  <w:hideMark/>
                </w:tcPr>
                <w:p w:rsidR="00361362" w:rsidRPr="003332F8" w:rsidRDefault="00361362" w:rsidP="00361362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b/>
                      <w:bCs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3332F8">
                    <w:rPr>
                      <w:rFonts w:asciiTheme="majorHAnsi" w:eastAsia="Times New Roman" w:hAnsiTheme="majorHAnsi" w:cs="Calibri"/>
                      <w:b/>
                      <w:bCs/>
                      <w:color w:val="000000"/>
                      <w:sz w:val="20"/>
                      <w:szCs w:val="20"/>
                      <w:lang w:val="es-DO" w:eastAsia="es-DO"/>
                    </w:rPr>
                    <w:t>3</w:t>
                  </w:r>
                </w:p>
              </w:tc>
            </w:tr>
            <w:tr w:rsidR="00361362" w:rsidRPr="003332F8" w:rsidTr="001C50F9">
              <w:trPr>
                <w:trHeight w:val="418"/>
              </w:trPr>
              <w:tc>
                <w:tcPr>
                  <w:tcW w:w="2184" w:type="dxa"/>
                  <w:shd w:val="clear" w:color="auto" w:fill="auto"/>
                  <w:vAlign w:val="center"/>
                  <w:hideMark/>
                </w:tcPr>
                <w:p w:rsidR="00361362" w:rsidRPr="003332F8" w:rsidRDefault="00361362" w:rsidP="00361362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3332F8"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  <w:lang w:val="es-DO" w:eastAsia="es-DO"/>
                    </w:rPr>
                    <w:t>Cibao Noroeste</w:t>
                  </w:r>
                </w:p>
              </w:tc>
              <w:tc>
                <w:tcPr>
                  <w:tcW w:w="1092" w:type="dxa"/>
                  <w:shd w:val="clear" w:color="000000" w:fill="FFFFFF"/>
                  <w:noWrap/>
                  <w:vAlign w:val="bottom"/>
                  <w:hideMark/>
                </w:tcPr>
                <w:p w:rsidR="00361362" w:rsidRPr="003332F8" w:rsidRDefault="00361362" w:rsidP="00361362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3332F8"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  <w:t>5,663</w:t>
                  </w:r>
                </w:p>
              </w:tc>
              <w:tc>
                <w:tcPr>
                  <w:tcW w:w="1092" w:type="dxa"/>
                  <w:shd w:val="clear" w:color="000000" w:fill="FFFFFF"/>
                  <w:noWrap/>
                  <w:vAlign w:val="bottom"/>
                  <w:hideMark/>
                </w:tcPr>
                <w:p w:rsidR="00361362" w:rsidRPr="003332F8" w:rsidRDefault="00361362" w:rsidP="00361362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3332F8"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  <w:t>3.4</w:t>
                  </w:r>
                </w:p>
              </w:tc>
              <w:tc>
                <w:tcPr>
                  <w:tcW w:w="1176" w:type="dxa"/>
                  <w:shd w:val="clear" w:color="auto" w:fill="auto"/>
                  <w:noWrap/>
                  <w:vAlign w:val="bottom"/>
                  <w:hideMark/>
                </w:tcPr>
                <w:p w:rsidR="00361362" w:rsidRPr="003332F8" w:rsidRDefault="00361362" w:rsidP="00361362">
                  <w:pPr>
                    <w:spacing w:after="0" w:line="240" w:lineRule="auto"/>
                    <w:jc w:val="right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3332F8"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  <w:t>3,951</w:t>
                  </w:r>
                </w:p>
              </w:tc>
              <w:tc>
                <w:tcPr>
                  <w:tcW w:w="672" w:type="dxa"/>
                  <w:shd w:val="clear" w:color="000000" w:fill="FFFFFF"/>
                  <w:noWrap/>
                  <w:vAlign w:val="bottom"/>
                  <w:hideMark/>
                </w:tcPr>
                <w:p w:rsidR="00361362" w:rsidRPr="003332F8" w:rsidRDefault="00361362" w:rsidP="00361362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3332F8"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  <w:t>2.3</w:t>
                  </w:r>
                </w:p>
              </w:tc>
              <w:tc>
                <w:tcPr>
                  <w:tcW w:w="1008" w:type="dxa"/>
                  <w:shd w:val="clear" w:color="auto" w:fill="auto"/>
                  <w:noWrap/>
                  <w:vAlign w:val="bottom"/>
                  <w:hideMark/>
                </w:tcPr>
                <w:p w:rsidR="00361362" w:rsidRPr="003332F8" w:rsidRDefault="00361362" w:rsidP="00361362">
                  <w:pPr>
                    <w:spacing w:after="0" w:line="240" w:lineRule="auto"/>
                    <w:jc w:val="right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3332F8"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  <w:t>1,712</w:t>
                  </w:r>
                </w:p>
              </w:tc>
              <w:tc>
                <w:tcPr>
                  <w:tcW w:w="1013" w:type="dxa"/>
                  <w:shd w:val="clear" w:color="auto" w:fill="auto"/>
                  <w:noWrap/>
                  <w:vAlign w:val="center"/>
                  <w:hideMark/>
                </w:tcPr>
                <w:p w:rsidR="00361362" w:rsidRPr="003332F8" w:rsidRDefault="00361362" w:rsidP="00361362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b/>
                      <w:bCs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3332F8">
                    <w:rPr>
                      <w:rFonts w:asciiTheme="majorHAnsi" w:eastAsia="Times New Roman" w:hAnsiTheme="majorHAnsi" w:cs="Calibri"/>
                      <w:b/>
                      <w:bCs/>
                      <w:color w:val="000000"/>
                      <w:sz w:val="20"/>
                      <w:szCs w:val="20"/>
                      <w:lang w:val="es-DO" w:eastAsia="es-DO"/>
                    </w:rPr>
                    <w:t>3</w:t>
                  </w:r>
                </w:p>
              </w:tc>
            </w:tr>
            <w:tr w:rsidR="00361362" w:rsidRPr="003332F8" w:rsidTr="001C50F9">
              <w:trPr>
                <w:trHeight w:val="283"/>
              </w:trPr>
              <w:tc>
                <w:tcPr>
                  <w:tcW w:w="2184" w:type="dxa"/>
                  <w:shd w:val="clear" w:color="auto" w:fill="auto"/>
                  <w:vAlign w:val="center"/>
                  <w:hideMark/>
                </w:tcPr>
                <w:p w:rsidR="00361362" w:rsidRPr="003332F8" w:rsidRDefault="00361362" w:rsidP="00361362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3332F8"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  <w:lang w:val="es-DO" w:eastAsia="es-DO"/>
                    </w:rPr>
                    <w:t>El Valle</w:t>
                  </w:r>
                </w:p>
              </w:tc>
              <w:tc>
                <w:tcPr>
                  <w:tcW w:w="1092" w:type="dxa"/>
                  <w:shd w:val="clear" w:color="000000" w:fill="FFFFFF"/>
                  <w:noWrap/>
                  <w:vAlign w:val="bottom"/>
                  <w:hideMark/>
                </w:tcPr>
                <w:p w:rsidR="00361362" w:rsidRPr="003332F8" w:rsidRDefault="00361362" w:rsidP="00361362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3332F8"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  <w:t>6,055</w:t>
                  </w:r>
                </w:p>
              </w:tc>
              <w:tc>
                <w:tcPr>
                  <w:tcW w:w="1092" w:type="dxa"/>
                  <w:shd w:val="clear" w:color="000000" w:fill="FFFFFF"/>
                  <w:noWrap/>
                  <w:vAlign w:val="bottom"/>
                  <w:hideMark/>
                </w:tcPr>
                <w:p w:rsidR="00361362" w:rsidRPr="003332F8" w:rsidRDefault="00361362" w:rsidP="00361362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3332F8"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  <w:t>3.6</w:t>
                  </w:r>
                </w:p>
              </w:tc>
              <w:tc>
                <w:tcPr>
                  <w:tcW w:w="1176" w:type="dxa"/>
                  <w:shd w:val="clear" w:color="auto" w:fill="auto"/>
                  <w:noWrap/>
                  <w:vAlign w:val="bottom"/>
                  <w:hideMark/>
                </w:tcPr>
                <w:p w:rsidR="00361362" w:rsidRPr="003332F8" w:rsidRDefault="00361362" w:rsidP="00361362">
                  <w:pPr>
                    <w:spacing w:after="0" w:line="240" w:lineRule="auto"/>
                    <w:jc w:val="right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3332F8"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  <w:t>3,975</w:t>
                  </w:r>
                </w:p>
              </w:tc>
              <w:tc>
                <w:tcPr>
                  <w:tcW w:w="672" w:type="dxa"/>
                  <w:shd w:val="clear" w:color="000000" w:fill="FFFFFF"/>
                  <w:noWrap/>
                  <w:vAlign w:val="bottom"/>
                  <w:hideMark/>
                </w:tcPr>
                <w:p w:rsidR="00361362" w:rsidRPr="003332F8" w:rsidRDefault="00361362" w:rsidP="00361362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3332F8"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  <w:t>2.4</w:t>
                  </w:r>
                </w:p>
              </w:tc>
              <w:tc>
                <w:tcPr>
                  <w:tcW w:w="1008" w:type="dxa"/>
                  <w:shd w:val="clear" w:color="auto" w:fill="auto"/>
                  <w:noWrap/>
                  <w:vAlign w:val="bottom"/>
                  <w:hideMark/>
                </w:tcPr>
                <w:p w:rsidR="00361362" w:rsidRPr="003332F8" w:rsidRDefault="00361362" w:rsidP="00361362">
                  <w:pPr>
                    <w:spacing w:after="0" w:line="240" w:lineRule="auto"/>
                    <w:jc w:val="right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3332F8"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  <w:t>2,080</w:t>
                  </w:r>
                </w:p>
              </w:tc>
              <w:tc>
                <w:tcPr>
                  <w:tcW w:w="1013" w:type="dxa"/>
                  <w:shd w:val="clear" w:color="auto" w:fill="auto"/>
                  <w:noWrap/>
                  <w:vAlign w:val="center"/>
                  <w:hideMark/>
                </w:tcPr>
                <w:p w:rsidR="00361362" w:rsidRPr="003332F8" w:rsidRDefault="00361362" w:rsidP="00361362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b/>
                      <w:bCs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3332F8">
                    <w:rPr>
                      <w:rFonts w:asciiTheme="majorHAnsi" w:eastAsia="Times New Roman" w:hAnsiTheme="majorHAnsi" w:cs="Calibri"/>
                      <w:b/>
                      <w:bCs/>
                      <w:color w:val="000000"/>
                      <w:sz w:val="20"/>
                      <w:szCs w:val="20"/>
                      <w:lang w:val="es-DO" w:eastAsia="es-DO"/>
                    </w:rPr>
                    <w:t>4</w:t>
                  </w:r>
                </w:p>
              </w:tc>
            </w:tr>
            <w:tr w:rsidR="00361362" w:rsidRPr="003332F8" w:rsidTr="001C50F9">
              <w:trPr>
                <w:trHeight w:val="283"/>
              </w:trPr>
              <w:tc>
                <w:tcPr>
                  <w:tcW w:w="2184" w:type="dxa"/>
                  <w:shd w:val="clear" w:color="auto" w:fill="auto"/>
                  <w:vAlign w:val="center"/>
                  <w:hideMark/>
                </w:tcPr>
                <w:p w:rsidR="00361362" w:rsidRPr="003332F8" w:rsidRDefault="00361362" w:rsidP="00361362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3332F8"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  <w:lang w:val="es-DO" w:eastAsia="es-DO"/>
                    </w:rPr>
                    <w:t>Enriquillo</w:t>
                  </w:r>
                </w:p>
              </w:tc>
              <w:tc>
                <w:tcPr>
                  <w:tcW w:w="1092" w:type="dxa"/>
                  <w:shd w:val="clear" w:color="000000" w:fill="FFFFFF"/>
                  <w:noWrap/>
                  <w:vAlign w:val="bottom"/>
                  <w:hideMark/>
                </w:tcPr>
                <w:p w:rsidR="00361362" w:rsidRPr="003332F8" w:rsidRDefault="00361362" w:rsidP="00361362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3332F8"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  <w:t>6,406</w:t>
                  </w:r>
                </w:p>
              </w:tc>
              <w:tc>
                <w:tcPr>
                  <w:tcW w:w="1092" w:type="dxa"/>
                  <w:shd w:val="clear" w:color="000000" w:fill="FFFFFF"/>
                  <w:noWrap/>
                  <w:vAlign w:val="bottom"/>
                  <w:hideMark/>
                </w:tcPr>
                <w:p w:rsidR="00361362" w:rsidRPr="003332F8" w:rsidRDefault="00361362" w:rsidP="00361362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3332F8"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  <w:t>3.8</w:t>
                  </w:r>
                </w:p>
              </w:tc>
              <w:tc>
                <w:tcPr>
                  <w:tcW w:w="1176" w:type="dxa"/>
                  <w:shd w:val="clear" w:color="auto" w:fill="auto"/>
                  <w:noWrap/>
                  <w:vAlign w:val="bottom"/>
                  <w:hideMark/>
                </w:tcPr>
                <w:p w:rsidR="00361362" w:rsidRPr="003332F8" w:rsidRDefault="00361362" w:rsidP="00361362">
                  <w:pPr>
                    <w:spacing w:after="0" w:line="240" w:lineRule="auto"/>
                    <w:jc w:val="right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3332F8"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  <w:t>4,044</w:t>
                  </w:r>
                </w:p>
              </w:tc>
              <w:tc>
                <w:tcPr>
                  <w:tcW w:w="672" w:type="dxa"/>
                  <w:shd w:val="clear" w:color="000000" w:fill="FFFFFF"/>
                  <w:noWrap/>
                  <w:vAlign w:val="bottom"/>
                  <w:hideMark/>
                </w:tcPr>
                <w:p w:rsidR="00361362" w:rsidRPr="003332F8" w:rsidRDefault="00361362" w:rsidP="00361362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3332F8"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  <w:t>2.4</w:t>
                  </w:r>
                </w:p>
              </w:tc>
              <w:tc>
                <w:tcPr>
                  <w:tcW w:w="1008" w:type="dxa"/>
                  <w:shd w:val="clear" w:color="auto" w:fill="auto"/>
                  <w:noWrap/>
                  <w:vAlign w:val="bottom"/>
                  <w:hideMark/>
                </w:tcPr>
                <w:p w:rsidR="00361362" w:rsidRPr="003332F8" w:rsidRDefault="00361362" w:rsidP="00361362">
                  <w:pPr>
                    <w:spacing w:after="0" w:line="240" w:lineRule="auto"/>
                    <w:jc w:val="right"/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3332F8">
                    <w:rPr>
                      <w:rFonts w:asciiTheme="majorHAnsi" w:eastAsia="Times New Roman" w:hAnsiTheme="majorHAnsi" w:cs="Calibri"/>
                      <w:color w:val="000000"/>
                      <w:sz w:val="20"/>
                      <w:szCs w:val="20"/>
                      <w:lang w:val="es-DO" w:eastAsia="es-DO"/>
                    </w:rPr>
                    <w:t>2,362</w:t>
                  </w:r>
                </w:p>
              </w:tc>
              <w:tc>
                <w:tcPr>
                  <w:tcW w:w="1013" w:type="dxa"/>
                  <w:shd w:val="clear" w:color="auto" w:fill="auto"/>
                  <w:noWrap/>
                  <w:vAlign w:val="center"/>
                  <w:hideMark/>
                </w:tcPr>
                <w:p w:rsidR="00361362" w:rsidRPr="003332F8" w:rsidRDefault="00361362" w:rsidP="00361362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b/>
                      <w:bCs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3332F8">
                    <w:rPr>
                      <w:rFonts w:asciiTheme="majorHAnsi" w:eastAsia="Times New Roman" w:hAnsiTheme="majorHAnsi" w:cs="Calibri"/>
                      <w:b/>
                      <w:bCs/>
                      <w:color w:val="000000"/>
                      <w:sz w:val="20"/>
                      <w:szCs w:val="20"/>
                      <w:lang w:val="es-DO" w:eastAsia="es-DO"/>
                    </w:rPr>
                    <w:t>0</w:t>
                  </w:r>
                </w:p>
              </w:tc>
            </w:tr>
          </w:tbl>
          <w:p w:rsidR="00361362" w:rsidRPr="00247815" w:rsidRDefault="00361362" w:rsidP="00361362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000000"/>
                <w:lang w:val="es-DO" w:eastAsia="es-DO"/>
              </w:rPr>
            </w:pPr>
          </w:p>
        </w:tc>
      </w:tr>
      <w:tr w:rsidR="00361362" w:rsidRPr="00247815" w:rsidTr="00361362">
        <w:trPr>
          <w:trHeight w:val="270"/>
        </w:trPr>
        <w:tc>
          <w:tcPr>
            <w:tcW w:w="8162" w:type="dxa"/>
            <w:shd w:val="clear" w:color="auto" w:fill="auto"/>
            <w:noWrap/>
            <w:vAlign w:val="bottom"/>
            <w:hideMark/>
          </w:tcPr>
          <w:p w:rsidR="00361362" w:rsidRPr="00247815" w:rsidRDefault="00361362" w:rsidP="00361362">
            <w:pPr>
              <w:spacing w:after="0" w:line="240" w:lineRule="auto"/>
              <w:rPr>
                <w:rFonts w:ascii="Baskerville Old Face" w:eastAsia="Times New Roman" w:hAnsi="Baskerville Old Face" w:cs="Times New Roman"/>
                <w:i/>
                <w:iCs/>
                <w:color w:val="000000"/>
                <w:sz w:val="16"/>
                <w:szCs w:val="16"/>
                <w:lang w:val="es-DO" w:eastAsia="es-DO"/>
              </w:rPr>
            </w:pPr>
            <w:r w:rsidRPr="00247815">
              <w:rPr>
                <w:rFonts w:ascii="Baskerville Old Face" w:eastAsia="Times New Roman" w:hAnsi="Baskerville Old Face" w:cs="Times New Roman"/>
                <w:b/>
                <w:bCs/>
                <w:i/>
                <w:iCs/>
                <w:color w:val="000000"/>
                <w:sz w:val="16"/>
                <w:szCs w:val="16"/>
                <w:lang w:val="es-DO" w:eastAsia="es-DO"/>
              </w:rPr>
              <w:t>Fuente:</w:t>
            </w:r>
            <w:r w:rsidRPr="00247815">
              <w:rPr>
                <w:rFonts w:ascii="Baskerville Old Face" w:eastAsia="Times New Roman" w:hAnsi="Baskerville Old Face" w:cs="Times New Roman"/>
                <w:i/>
                <w:iCs/>
                <w:color w:val="000000"/>
                <w:sz w:val="16"/>
                <w:szCs w:val="16"/>
                <w:lang w:val="es-DO" w:eastAsia="es-DO"/>
              </w:rPr>
              <w:t xml:space="preserve"> Dirección de Coordinación del Sistema de Inspección, Formulario RLT-02</w:t>
            </w:r>
          </w:p>
        </w:tc>
      </w:tr>
    </w:tbl>
    <w:p w:rsidR="00361362" w:rsidRDefault="00361362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DO" w:eastAsia="es-DO"/>
        </w:rPr>
      </w:pPr>
    </w:p>
    <w:p w:rsidR="00361362" w:rsidRDefault="00361362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DO" w:eastAsia="es-DO"/>
        </w:rPr>
      </w:pPr>
    </w:p>
    <w:p w:rsidR="00361362" w:rsidRDefault="00361362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DO" w:eastAsia="es-DO"/>
        </w:rPr>
      </w:pPr>
    </w:p>
    <w:p w:rsidR="00361362" w:rsidRDefault="00361362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DO" w:eastAsia="es-DO"/>
        </w:rPr>
      </w:pPr>
    </w:p>
    <w:p w:rsidR="00361362" w:rsidRDefault="00361362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DO" w:eastAsia="es-DO"/>
        </w:rPr>
      </w:pPr>
    </w:p>
    <w:p w:rsidR="00361362" w:rsidRDefault="00361362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DO" w:eastAsia="es-DO"/>
        </w:rPr>
      </w:pPr>
    </w:p>
    <w:p w:rsidR="00361362" w:rsidRDefault="00361362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DO" w:eastAsia="es-DO"/>
        </w:rPr>
      </w:pPr>
    </w:p>
    <w:p w:rsidR="00361362" w:rsidRDefault="00361362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DO" w:eastAsia="es-DO"/>
        </w:rPr>
      </w:pPr>
    </w:p>
    <w:p w:rsidR="00361362" w:rsidRDefault="00361362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DO" w:eastAsia="es-DO"/>
        </w:rPr>
      </w:pPr>
    </w:p>
    <w:p w:rsidR="00361362" w:rsidRDefault="00361362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DO" w:eastAsia="es-DO"/>
        </w:rPr>
      </w:pPr>
    </w:p>
    <w:p w:rsidR="00361362" w:rsidRDefault="00361362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DO" w:eastAsia="es-DO"/>
        </w:rPr>
      </w:pPr>
    </w:p>
    <w:p w:rsidR="00361362" w:rsidRDefault="00361362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DO" w:eastAsia="es-DO"/>
        </w:rPr>
      </w:pPr>
    </w:p>
    <w:p w:rsidR="00361362" w:rsidRDefault="00361362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DO" w:eastAsia="es-DO"/>
        </w:rPr>
      </w:pPr>
    </w:p>
    <w:p w:rsidR="00361362" w:rsidRDefault="00361362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DO" w:eastAsia="es-DO"/>
        </w:rPr>
      </w:pPr>
    </w:p>
    <w:p w:rsidR="00361362" w:rsidRDefault="00361362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DO" w:eastAsia="es-DO"/>
        </w:rPr>
      </w:pPr>
    </w:p>
    <w:p w:rsidR="00361362" w:rsidRDefault="00361362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DO" w:eastAsia="es-DO"/>
        </w:rPr>
      </w:pPr>
    </w:p>
    <w:p w:rsidR="00361362" w:rsidRDefault="00361362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DO" w:eastAsia="es-DO"/>
        </w:rPr>
      </w:pPr>
    </w:p>
    <w:p w:rsidR="007165B4" w:rsidRDefault="007165B4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DO" w:eastAsia="es-DO"/>
        </w:rPr>
      </w:pPr>
    </w:p>
    <w:p w:rsidR="003332F8" w:rsidRDefault="003332F8" w:rsidP="003332F8">
      <w:pPr>
        <w:spacing w:after="0" w:line="240" w:lineRule="auto"/>
        <w:jc w:val="center"/>
        <w:rPr>
          <w:rFonts w:ascii="Baskerville Old Face" w:eastAsia="Times New Roman" w:hAnsi="Baskerville Old Face" w:cs="Times New Roman"/>
          <w:b/>
          <w:bCs/>
          <w:color w:val="000000"/>
          <w:lang w:val="es-DO" w:eastAsia="es-DO"/>
        </w:rPr>
      </w:pPr>
    </w:p>
    <w:p w:rsidR="003332F8" w:rsidRDefault="003332F8" w:rsidP="003332F8">
      <w:pPr>
        <w:spacing w:after="0" w:line="240" w:lineRule="auto"/>
        <w:jc w:val="center"/>
        <w:rPr>
          <w:rFonts w:ascii="Baskerville Old Face" w:eastAsia="Times New Roman" w:hAnsi="Baskerville Old Face" w:cs="Times New Roman"/>
          <w:b/>
          <w:bCs/>
          <w:color w:val="000000"/>
          <w:lang w:val="es-DO" w:eastAsia="es-DO"/>
        </w:rPr>
      </w:pPr>
    </w:p>
    <w:p w:rsidR="00946A71" w:rsidRDefault="00946A71" w:rsidP="003332F8">
      <w:pPr>
        <w:spacing w:after="0" w:line="240" w:lineRule="auto"/>
        <w:jc w:val="center"/>
        <w:rPr>
          <w:rFonts w:ascii="Baskerville Old Face" w:eastAsia="Times New Roman" w:hAnsi="Baskerville Old Face" w:cs="Times New Roman"/>
          <w:b/>
          <w:bCs/>
          <w:color w:val="000000"/>
          <w:lang w:val="es-DO" w:eastAsia="es-DO"/>
        </w:rPr>
      </w:pPr>
    </w:p>
    <w:p w:rsidR="003332F8" w:rsidRPr="003332F8" w:rsidRDefault="003332F8" w:rsidP="003332F8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lang w:val="es-DO" w:eastAsia="es-DO"/>
        </w:rPr>
      </w:pPr>
      <w:r w:rsidRPr="003332F8"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lang w:val="es-DO" w:eastAsia="es-DO"/>
        </w:rPr>
        <w:t>Visitas de Inspección del Trabajo p</w:t>
      </w:r>
      <w:r w:rsidR="007165B4"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lang w:val="es-DO" w:eastAsia="es-DO"/>
        </w:rPr>
        <w:t xml:space="preserve">or Rama de Actividad Económica </w:t>
      </w:r>
      <w:r w:rsidRPr="003332F8"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lang w:val="es-DO" w:eastAsia="es-DO"/>
        </w:rPr>
        <w:t>Enero- julio 2017</w:t>
      </w:r>
    </w:p>
    <w:tbl>
      <w:tblPr>
        <w:tblW w:w="981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60"/>
        <w:gridCol w:w="990"/>
        <w:gridCol w:w="1260"/>
      </w:tblGrid>
      <w:tr w:rsidR="003332F8" w:rsidRPr="007165B4" w:rsidTr="007165B4">
        <w:trPr>
          <w:trHeight w:val="300"/>
          <w:jc w:val="center"/>
        </w:trPr>
        <w:tc>
          <w:tcPr>
            <w:tcW w:w="7560" w:type="dxa"/>
            <w:vMerge w:val="restart"/>
            <w:shd w:val="clear" w:color="000000" w:fill="DBDBDB"/>
            <w:noWrap/>
            <w:vAlign w:val="center"/>
            <w:hideMark/>
          </w:tcPr>
          <w:p w:rsidR="003332F8" w:rsidRPr="007165B4" w:rsidRDefault="003332F8" w:rsidP="003332F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DO" w:eastAsia="es-DO"/>
              </w:rPr>
            </w:pPr>
            <w:r w:rsidRPr="007165B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DO" w:eastAsia="es-DO"/>
              </w:rPr>
              <w:t>Rama de Actividad Económica</w:t>
            </w:r>
          </w:p>
        </w:tc>
        <w:tc>
          <w:tcPr>
            <w:tcW w:w="2250" w:type="dxa"/>
            <w:gridSpan w:val="2"/>
            <w:shd w:val="clear" w:color="000000" w:fill="DBDBDB"/>
            <w:noWrap/>
            <w:vAlign w:val="center"/>
            <w:hideMark/>
          </w:tcPr>
          <w:p w:rsidR="003332F8" w:rsidRPr="007165B4" w:rsidRDefault="003332F8" w:rsidP="003332F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DO" w:eastAsia="es-DO"/>
              </w:rPr>
            </w:pPr>
            <w:r w:rsidRPr="007165B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DO" w:eastAsia="es-DO"/>
              </w:rPr>
              <w:t>Cantidad</w:t>
            </w:r>
          </w:p>
        </w:tc>
      </w:tr>
      <w:tr w:rsidR="003332F8" w:rsidRPr="007165B4" w:rsidTr="007165B4">
        <w:trPr>
          <w:trHeight w:val="151"/>
          <w:jc w:val="center"/>
        </w:trPr>
        <w:tc>
          <w:tcPr>
            <w:tcW w:w="7560" w:type="dxa"/>
            <w:vMerge/>
            <w:vAlign w:val="center"/>
            <w:hideMark/>
          </w:tcPr>
          <w:p w:rsidR="003332F8" w:rsidRPr="007165B4" w:rsidRDefault="003332F8" w:rsidP="003332F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DO" w:eastAsia="es-DO"/>
              </w:rPr>
            </w:pPr>
          </w:p>
        </w:tc>
        <w:tc>
          <w:tcPr>
            <w:tcW w:w="990" w:type="dxa"/>
            <w:shd w:val="clear" w:color="000000" w:fill="DDEBF7"/>
            <w:noWrap/>
            <w:vAlign w:val="center"/>
            <w:hideMark/>
          </w:tcPr>
          <w:p w:rsidR="003332F8" w:rsidRPr="007165B4" w:rsidRDefault="003332F8" w:rsidP="007165B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val="es-DO" w:eastAsia="es-DO"/>
              </w:rPr>
            </w:pPr>
            <w:r w:rsidRPr="007165B4">
              <w:rPr>
                <w:rFonts w:ascii="Bookman Old Style" w:eastAsia="Times New Roman" w:hAnsi="Bookman Old Style" w:cs="Calibri"/>
                <w:bCs/>
                <w:color w:val="000000"/>
                <w:sz w:val="20"/>
                <w:szCs w:val="20"/>
                <w:lang w:val="es-DO" w:eastAsia="es-DO"/>
              </w:rPr>
              <w:t>No</w:t>
            </w:r>
            <w:r w:rsidRPr="007165B4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val="es-DO" w:eastAsia="es-DO"/>
              </w:rPr>
              <w:t>.</w:t>
            </w:r>
          </w:p>
        </w:tc>
        <w:tc>
          <w:tcPr>
            <w:tcW w:w="1260" w:type="dxa"/>
            <w:shd w:val="clear" w:color="000000" w:fill="DDEBF7"/>
            <w:noWrap/>
            <w:vAlign w:val="center"/>
            <w:hideMark/>
          </w:tcPr>
          <w:p w:rsidR="003332F8" w:rsidRPr="007165B4" w:rsidRDefault="003332F8" w:rsidP="007165B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val="es-DO" w:eastAsia="es-DO"/>
              </w:rPr>
            </w:pPr>
            <w:r w:rsidRPr="007165B4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val="es-DO" w:eastAsia="es-DO"/>
              </w:rPr>
              <w:t>%</w:t>
            </w:r>
          </w:p>
        </w:tc>
      </w:tr>
      <w:tr w:rsidR="003332F8" w:rsidRPr="007165B4" w:rsidTr="007165B4">
        <w:trPr>
          <w:trHeight w:val="288"/>
          <w:jc w:val="center"/>
        </w:trPr>
        <w:tc>
          <w:tcPr>
            <w:tcW w:w="7560" w:type="dxa"/>
            <w:shd w:val="clear" w:color="auto" w:fill="auto"/>
            <w:noWrap/>
            <w:vAlign w:val="center"/>
            <w:hideMark/>
          </w:tcPr>
          <w:p w:rsidR="003332F8" w:rsidRPr="007165B4" w:rsidRDefault="003332F8" w:rsidP="003332F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s-DO" w:eastAsia="es-DO"/>
              </w:rPr>
            </w:pPr>
            <w:r w:rsidRPr="007165B4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s-DO" w:eastAsia="es-DO"/>
              </w:rPr>
              <w:t>Total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3332F8" w:rsidRPr="007165B4" w:rsidRDefault="003332F8" w:rsidP="003332F8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val="es-DO" w:eastAsia="es-DO"/>
              </w:rPr>
            </w:pPr>
            <w:r w:rsidRPr="007165B4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val="es-DO" w:eastAsia="es-DO"/>
              </w:rPr>
              <w:t>53300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332F8" w:rsidRPr="007165B4" w:rsidRDefault="003332F8" w:rsidP="007165B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val="es-DO" w:eastAsia="es-DO"/>
              </w:rPr>
            </w:pPr>
            <w:r w:rsidRPr="007165B4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val="es-DO" w:eastAsia="es-DO"/>
              </w:rPr>
              <w:t>100</w:t>
            </w:r>
          </w:p>
        </w:tc>
      </w:tr>
      <w:tr w:rsidR="003332F8" w:rsidRPr="007165B4" w:rsidTr="007165B4">
        <w:trPr>
          <w:trHeight w:val="288"/>
          <w:jc w:val="center"/>
        </w:trPr>
        <w:tc>
          <w:tcPr>
            <w:tcW w:w="7560" w:type="dxa"/>
            <w:shd w:val="clear" w:color="auto" w:fill="auto"/>
            <w:noWrap/>
            <w:vAlign w:val="center"/>
            <w:hideMark/>
          </w:tcPr>
          <w:p w:rsidR="003332F8" w:rsidRPr="007165B4" w:rsidRDefault="003332F8" w:rsidP="003332F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s-DO" w:eastAsia="es-DO"/>
              </w:rPr>
            </w:pPr>
            <w:r w:rsidRPr="007165B4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s-DO" w:eastAsia="es-DO"/>
              </w:rPr>
              <w:t xml:space="preserve">Agricultura, ganadería, caza, silvicultura y pesca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3332F8" w:rsidRPr="007165B4" w:rsidRDefault="003332F8" w:rsidP="003332F8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s-DO" w:eastAsia="es-DO"/>
              </w:rPr>
            </w:pPr>
            <w:r w:rsidRPr="007165B4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s-DO" w:eastAsia="es-DO"/>
              </w:rPr>
              <w:t>7251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332F8" w:rsidRPr="007165B4" w:rsidRDefault="003332F8" w:rsidP="007165B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s-DO" w:eastAsia="es-DO"/>
              </w:rPr>
            </w:pPr>
            <w:r w:rsidRPr="007165B4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s-DO" w:eastAsia="es-DO"/>
              </w:rPr>
              <w:t>13.6</w:t>
            </w:r>
          </w:p>
        </w:tc>
      </w:tr>
      <w:tr w:rsidR="003332F8" w:rsidRPr="007165B4" w:rsidTr="007165B4">
        <w:trPr>
          <w:trHeight w:val="288"/>
          <w:jc w:val="center"/>
        </w:trPr>
        <w:tc>
          <w:tcPr>
            <w:tcW w:w="7560" w:type="dxa"/>
            <w:shd w:val="clear" w:color="auto" w:fill="auto"/>
            <w:noWrap/>
            <w:vAlign w:val="center"/>
            <w:hideMark/>
          </w:tcPr>
          <w:p w:rsidR="003332F8" w:rsidRPr="007165B4" w:rsidRDefault="003332F8" w:rsidP="003332F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s-DO" w:eastAsia="es-DO"/>
              </w:rPr>
            </w:pPr>
            <w:r w:rsidRPr="007165B4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s-DO" w:eastAsia="es-DO"/>
              </w:rPr>
              <w:t xml:space="preserve">Explotación de Minas y Canteras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3332F8" w:rsidRPr="007165B4" w:rsidRDefault="003332F8" w:rsidP="003332F8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s-DO" w:eastAsia="es-DO"/>
              </w:rPr>
            </w:pPr>
            <w:r w:rsidRPr="007165B4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s-DO" w:eastAsia="es-DO"/>
              </w:rPr>
              <w:t>94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332F8" w:rsidRPr="007165B4" w:rsidRDefault="003332F8" w:rsidP="007165B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s-DO" w:eastAsia="es-DO"/>
              </w:rPr>
            </w:pPr>
            <w:r w:rsidRPr="007165B4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s-DO" w:eastAsia="es-DO"/>
              </w:rPr>
              <w:t>0.2</w:t>
            </w:r>
          </w:p>
        </w:tc>
      </w:tr>
      <w:tr w:rsidR="003332F8" w:rsidRPr="007165B4" w:rsidTr="007165B4">
        <w:trPr>
          <w:trHeight w:val="288"/>
          <w:jc w:val="center"/>
        </w:trPr>
        <w:tc>
          <w:tcPr>
            <w:tcW w:w="7560" w:type="dxa"/>
            <w:shd w:val="clear" w:color="auto" w:fill="auto"/>
            <w:noWrap/>
            <w:vAlign w:val="center"/>
            <w:hideMark/>
          </w:tcPr>
          <w:p w:rsidR="003332F8" w:rsidRPr="007165B4" w:rsidRDefault="003332F8" w:rsidP="003332F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s-DO" w:eastAsia="es-DO"/>
              </w:rPr>
            </w:pPr>
            <w:r w:rsidRPr="007165B4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s-DO" w:eastAsia="es-DO"/>
              </w:rPr>
              <w:t xml:space="preserve">Industrias Manufactureras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3332F8" w:rsidRPr="007165B4" w:rsidRDefault="003332F8" w:rsidP="003332F8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s-DO" w:eastAsia="es-DO"/>
              </w:rPr>
            </w:pPr>
            <w:r w:rsidRPr="007165B4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s-DO" w:eastAsia="es-DO"/>
              </w:rPr>
              <w:t>2570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332F8" w:rsidRPr="007165B4" w:rsidRDefault="003332F8" w:rsidP="007165B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s-DO" w:eastAsia="es-DO"/>
              </w:rPr>
            </w:pPr>
            <w:r w:rsidRPr="007165B4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s-DO" w:eastAsia="es-DO"/>
              </w:rPr>
              <w:t>4.8</w:t>
            </w:r>
          </w:p>
        </w:tc>
      </w:tr>
      <w:tr w:rsidR="003332F8" w:rsidRPr="007165B4" w:rsidTr="007165B4">
        <w:trPr>
          <w:trHeight w:val="288"/>
          <w:jc w:val="center"/>
        </w:trPr>
        <w:tc>
          <w:tcPr>
            <w:tcW w:w="7560" w:type="dxa"/>
            <w:shd w:val="clear" w:color="auto" w:fill="auto"/>
            <w:noWrap/>
            <w:vAlign w:val="center"/>
            <w:hideMark/>
          </w:tcPr>
          <w:p w:rsidR="003332F8" w:rsidRPr="007165B4" w:rsidRDefault="003332F8" w:rsidP="003332F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s-DO" w:eastAsia="es-DO"/>
              </w:rPr>
            </w:pPr>
            <w:r w:rsidRPr="007165B4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s-DO" w:eastAsia="es-DO"/>
              </w:rPr>
              <w:t xml:space="preserve">Suministro de electricidad, gas, vapor y aire acondicionado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3332F8" w:rsidRPr="007165B4" w:rsidRDefault="003332F8" w:rsidP="003332F8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s-DO" w:eastAsia="es-DO"/>
              </w:rPr>
            </w:pPr>
            <w:r w:rsidRPr="007165B4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s-DO" w:eastAsia="es-DO"/>
              </w:rPr>
              <w:t>368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332F8" w:rsidRPr="007165B4" w:rsidRDefault="003332F8" w:rsidP="007165B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s-DO" w:eastAsia="es-DO"/>
              </w:rPr>
            </w:pPr>
            <w:r w:rsidRPr="007165B4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s-DO" w:eastAsia="es-DO"/>
              </w:rPr>
              <w:t>0.7</w:t>
            </w:r>
          </w:p>
        </w:tc>
      </w:tr>
      <w:tr w:rsidR="003332F8" w:rsidRPr="007165B4" w:rsidTr="007165B4">
        <w:trPr>
          <w:trHeight w:val="288"/>
          <w:jc w:val="center"/>
        </w:trPr>
        <w:tc>
          <w:tcPr>
            <w:tcW w:w="7560" w:type="dxa"/>
            <w:shd w:val="clear" w:color="auto" w:fill="auto"/>
            <w:vAlign w:val="center"/>
            <w:hideMark/>
          </w:tcPr>
          <w:p w:rsidR="003332F8" w:rsidRPr="007165B4" w:rsidRDefault="003332F8" w:rsidP="003332F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s-DO" w:eastAsia="es-DO"/>
              </w:rPr>
            </w:pPr>
            <w:r w:rsidRPr="007165B4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s-DO" w:eastAsia="es-DO"/>
              </w:rPr>
              <w:t>Suministro de agua, alcantarillado, gestión de desechos y actividades de saneamiento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3332F8" w:rsidRPr="007165B4" w:rsidRDefault="003332F8" w:rsidP="003332F8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s-DO" w:eastAsia="es-DO"/>
              </w:rPr>
            </w:pPr>
            <w:r w:rsidRPr="007165B4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s-DO" w:eastAsia="es-DO"/>
              </w:rPr>
              <w:t>88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332F8" w:rsidRPr="007165B4" w:rsidRDefault="003332F8" w:rsidP="007165B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s-DO" w:eastAsia="es-DO"/>
              </w:rPr>
            </w:pPr>
            <w:r w:rsidRPr="007165B4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s-DO" w:eastAsia="es-DO"/>
              </w:rPr>
              <w:t>0.2</w:t>
            </w:r>
          </w:p>
        </w:tc>
      </w:tr>
      <w:tr w:rsidR="003332F8" w:rsidRPr="007165B4" w:rsidTr="007165B4">
        <w:trPr>
          <w:trHeight w:val="288"/>
          <w:jc w:val="center"/>
        </w:trPr>
        <w:tc>
          <w:tcPr>
            <w:tcW w:w="7560" w:type="dxa"/>
            <w:shd w:val="clear" w:color="auto" w:fill="auto"/>
            <w:noWrap/>
            <w:vAlign w:val="center"/>
            <w:hideMark/>
          </w:tcPr>
          <w:p w:rsidR="003332F8" w:rsidRPr="007165B4" w:rsidRDefault="003332F8" w:rsidP="003332F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s-DO" w:eastAsia="es-DO"/>
              </w:rPr>
            </w:pPr>
            <w:r w:rsidRPr="007165B4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s-DO" w:eastAsia="es-DO"/>
              </w:rPr>
              <w:t xml:space="preserve">Construcción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3332F8" w:rsidRPr="007165B4" w:rsidRDefault="003332F8" w:rsidP="003332F8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s-DO" w:eastAsia="es-DO"/>
              </w:rPr>
            </w:pPr>
            <w:r w:rsidRPr="007165B4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s-DO" w:eastAsia="es-DO"/>
              </w:rPr>
              <w:t>1085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332F8" w:rsidRPr="007165B4" w:rsidRDefault="003332F8" w:rsidP="007165B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s-DO" w:eastAsia="es-DO"/>
              </w:rPr>
            </w:pPr>
            <w:r w:rsidRPr="007165B4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s-DO" w:eastAsia="es-DO"/>
              </w:rPr>
              <w:t>2.0</w:t>
            </w:r>
          </w:p>
        </w:tc>
      </w:tr>
      <w:tr w:rsidR="003332F8" w:rsidRPr="007165B4" w:rsidTr="007165B4">
        <w:trPr>
          <w:trHeight w:val="288"/>
          <w:jc w:val="center"/>
        </w:trPr>
        <w:tc>
          <w:tcPr>
            <w:tcW w:w="7560" w:type="dxa"/>
            <w:shd w:val="clear" w:color="auto" w:fill="auto"/>
            <w:vAlign w:val="center"/>
            <w:hideMark/>
          </w:tcPr>
          <w:p w:rsidR="003332F8" w:rsidRPr="007165B4" w:rsidRDefault="003332F8" w:rsidP="003332F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s-DO" w:eastAsia="es-DO"/>
              </w:rPr>
            </w:pPr>
            <w:r w:rsidRPr="007165B4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s-DO" w:eastAsia="es-DO"/>
              </w:rPr>
              <w:t>Comercio al por Mayor y Menor; reparación de vehículos de motor y de las motocicletas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3332F8" w:rsidRPr="007165B4" w:rsidRDefault="003332F8" w:rsidP="003332F8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s-DO" w:eastAsia="es-DO"/>
              </w:rPr>
            </w:pPr>
            <w:r w:rsidRPr="007165B4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s-DO" w:eastAsia="es-DO"/>
              </w:rPr>
              <w:t>31557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332F8" w:rsidRPr="007165B4" w:rsidRDefault="003332F8" w:rsidP="007165B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s-DO" w:eastAsia="es-DO"/>
              </w:rPr>
            </w:pPr>
            <w:r w:rsidRPr="007165B4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s-DO" w:eastAsia="es-DO"/>
              </w:rPr>
              <w:t>59.2</w:t>
            </w:r>
          </w:p>
        </w:tc>
      </w:tr>
      <w:tr w:rsidR="003332F8" w:rsidRPr="007165B4" w:rsidTr="007165B4">
        <w:trPr>
          <w:trHeight w:val="288"/>
          <w:jc w:val="center"/>
        </w:trPr>
        <w:tc>
          <w:tcPr>
            <w:tcW w:w="7560" w:type="dxa"/>
            <w:shd w:val="clear" w:color="auto" w:fill="auto"/>
            <w:noWrap/>
            <w:vAlign w:val="center"/>
            <w:hideMark/>
          </w:tcPr>
          <w:p w:rsidR="003332F8" w:rsidRPr="007165B4" w:rsidRDefault="003332F8" w:rsidP="003332F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s-DO" w:eastAsia="es-DO"/>
              </w:rPr>
            </w:pPr>
            <w:r w:rsidRPr="007165B4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s-DO" w:eastAsia="es-DO"/>
              </w:rPr>
              <w:t xml:space="preserve">Transporte, almacenamiento y comunicaciones 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3332F8" w:rsidRPr="007165B4" w:rsidRDefault="003332F8" w:rsidP="003332F8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s-DO" w:eastAsia="es-DO"/>
              </w:rPr>
            </w:pPr>
            <w:r w:rsidRPr="007165B4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s-DO" w:eastAsia="es-DO"/>
              </w:rPr>
              <w:t>312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332F8" w:rsidRPr="007165B4" w:rsidRDefault="003332F8" w:rsidP="007165B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s-DO" w:eastAsia="es-DO"/>
              </w:rPr>
            </w:pPr>
            <w:r w:rsidRPr="007165B4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s-DO" w:eastAsia="es-DO"/>
              </w:rPr>
              <w:t>0.6</w:t>
            </w:r>
          </w:p>
        </w:tc>
      </w:tr>
      <w:tr w:rsidR="003332F8" w:rsidRPr="007165B4" w:rsidTr="007165B4">
        <w:trPr>
          <w:trHeight w:val="288"/>
          <w:jc w:val="center"/>
        </w:trPr>
        <w:tc>
          <w:tcPr>
            <w:tcW w:w="7560" w:type="dxa"/>
            <w:shd w:val="clear" w:color="auto" w:fill="auto"/>
            <w:noWrap/>
            <w:vAlign w:val="center"/>
            <w:hideMark/>
          </w:tcPr>
          <w:p w:rsidR="003332F8" w:rsidRPr="007165B4" w:rsidRDefault="003332F8" w:rsidP="003332F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s-DO" w:eastAsia="es-DO"/>
              </w:rPr>
            </w:pPr>
            <w:r w:rsidRPr="007165B4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s-DO" w:eastAsia="es-DO"/>
              </w:rPr>
              <w:t xml:space="preserve">Alojamiento y servicios de comida (hoteles y restaurantes)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3332F8" w:rsidRPr="007165B4" w:rsidRDefault="003332F8" w:rsidP="003332F8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s-DO" w:eastAsia="es-DO"/>
              </w:rPr>
            </w:pPr>
            <w:r w:rsidRPr="007165B4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s-DO" w:eastAsia="es-DO"/>
              </w:rPr>
              <w:t>3496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332F8" w:rsidRPr="007165B4" w:rsidRDefault="003332F8" w:rsidP="007165B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s-DO" w:eastAsia="es-DO"/>
              </w:rPr>
            </w:pPr>
            <w:r w:rsidRPr="007165B4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s-DO" w:eastAsia="es-DO"/>
              </w:rPr>
              <w:t>6.6</w:t>
            </w:r>
          </w:p>
        </w:tc>
      </w:tr>
      <w:tr w:rsidR="003332F8" w:rsidRPr="007165B4" w:rsidTr="007165B4">
        <w:trPr>
          <w:trHeight w:val="288"/>
          <w:jc w:val="center"/>
        </w:trPr>
        <w:tc>
          <w:tcPr>
            <w:tcW w:w="7560" w:type="dxa"/>
            <w:shd w:val="clear" w:color="auto" w:fill="auto"/>
            <w:noWrap/>
            <w:vAlign w:val="center"/>
            <w:hideMark/>
          </w:tcPr>
          <w:p w:rsidR="003332F8" w:rsidRPr="007165B4" w:rsidRDefault="003332F8" w:rsidP="003332F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s-DO" w:eastAsia="es-DO"/>
              </w:rPr>
            </w:pPr>
            <w:r w:rsidRPr="007165B4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s-DO" w:eastAsia="es-DO"/>
              </w:rPr>
              <w:t xml:space="preserve">Información y Comunicación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3332F8" w:rsidRPr="007165B4" w:rsidRDefault="003332F8" w:rsidP="003332F8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s-DO" w:eastAsia="es-DO"/>
              </w:rPr>
            </w:pPr>
            <w:r w:rsidRPr="007165B4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s-DO" w:eastAsia="es-DO"/>
              </w:rPr>
              <w:t>510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332F8" w:rsidRPr="007165B4" w:rsidRDefault="003332F8" w:rsidP="007165B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s-DO" w:eastAsia="es-DO"/>
              </w:rPr>
            </w:pPr>
            <w:r w:rsidRPr="007165B4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s-DO" w:eastAsia="es-DO"/>
              </w:rPr>
              <w:t>1.0</w:t>
            </w:r>
          </w:p>
        </w:tc>
      </w:tr>
      <w:tr w:rsidR="003332F8" w:rsidRPr="007165B4" w:rsidTr="007165B4">
        <w:trPr>
          <w:trHeight w:val="288"/>
          <w:jc w:val="center"/>
        </w:trPr>
        <w:tc>
          <w:tcPr>
            <w:tcW w:w="7560" w:type="dxa"/>
            <w:shd w:val="clear" w:color="auto" w:fill="auto"/>
            <w:noWrap/>
            <w:vAlign w:val="center"/>
            <w:hideMark/>
          </w:tcPr>
          <w:p w:rsidR="003332F8" w:rsidRPr="007165B4" w:rsidRDefault="003332F8" w:rsidP="003332F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s-DO" w:eastAsia="es-DO"/>
              </w:rPr>
            </w:pPr>
            <w:r w:rsidRPr="007165B4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s-DO" w:eastAsia="es-DO"/>
              </w:rPr>
              <w:t>Actividades financieras y de seguros (Intermediación financiera)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3332F8" w:rsidRPr="007165B4" w:rsidRDefault="003332F8" w:rsidP="003332F8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s-DO" w:eastAsia="es-DO"/>
              </w:rPr>
            </w:pPr>
            <w:r w:rsidRPr="007165B4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s-DO" w:eastAsia="es-DO"/>
              </w:rPr>
              <w:t>1180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332F8" w:rsidRPr="007165B4" w:rsidRDefault="003332F8" w:rsidP="007165B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s-DO" w:eastAsia="es-DO"/>
              </w:rPr>
            </w:pPr>
            <w:r w:rsidRPr="007165B4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s-DO" w:eastAsia="es-DO"/>
              </w:rPr>
              <w:t>2.2</w:t>
            </w:r>
          </w:p>
        </w:tc>
      </w:tr>
      <w:tr w:rsidR="003332F8" w:rsidRPr="007165B4" w:rsidTr="007165B4">
        <w:trPr>
          <w:trHeight w:val="288"/>
          <w:jc w:val="center"/>
        </w:trPr>
        <w:tc>
          <w:tcPr>
            <w:tcW w:w="7560" w:type="dxa"/>
            <w:shd w:val="clear" w:color="auto" w:fill="auto"/>
            <w:noWrap/>
            <w:vAlign w:val="center"/>
            <w:hideMark/>
          </w:tcPr>
          <w:p w:rsidR="003332F8" w:rsidRPr="007165B4" w:rsidRDefault="003332F8" w:rsidP="003332F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s-DO" w:eastAsia="es-DO"/>
              </w:rPr>
            </w:pPr>
            <w:r w:rsidRPr="007165B4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s-DO" w:eastAsia="es-DO"/>
              </w:rPr>
              <w:t xml:space="preserve">Act. inmobiliarias, empresariales y de alquiler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3332F8" w:rsidRPr="007165B4" w:rsidRDefault="003332F8" w:rsidP="003332F8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s-DO" w:eastAsia="es-DO"/>
              </w:rPr>
            </w:pPr>
            <w:r w:rsidRPr="007165B4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s-DO" w:eastAsia="es-DO"/>
              </w:rPr>
              <w:t>110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332F8" w:rsidRPr="007165B4" w:rsidRDefault="003332F8" w:rsidP="007165B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s-DO" w:eastAsia="es-DO"/>
              </w:rPr>
            </w:pPr>
            <w:r w:rsidRPr="007165B4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s-DO" w:eastAsia="es-DO"/>
              </w:rPr>
              <w:t>0.2</w:t>
            </w:r>
          </w:p>
        </w:tc>
      </w:tr>
      <w:tr w:rsidR="003332F8" w:rsidRPr="007165B4" w:rsidTr="007165B4">
        <w:trPr>
          <w:trHeight w:val="288"/>
          <w:jc w:val="center"/>
        </w:trPr>
        <w:tc>
          <w:tcPr>
            <w:tcW w:w="7560" w:type="dxa"/>
            <w:shd w:val="clear" w:color="auto" w:fill="auto"/>
            <w:noWrap/>
            <w:vAlign w:val="center"/>
            <w:hideMark/>
          </w:tcPr>
          <w:p w:rsidR="003332F8" w:rsidRPr="007165B4" w:rsidRDefault="003332F8" w:rsidP="003332F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s-DO" w:eastAsia="es-DO"/>
              </w:rPr>
            </w:pPr>
            <w:r w:rsidRPr="007165B4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s-DO" w:eastAsia="es-DO"/>
              </w:rPr>
              <w:t xml:space="preserve">Act. profesionales, científicas y técnicas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3332F8" w:rsidRPr="007165B4" w:rsidRDefault="003332F8" w:rsidP="003332F8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s-DO" w:eastAsia="es-DO"/>
              </w:rPr>
            </w:pPr>
            <w:r w:rsidRPr="007165B4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s-DO" w:eastAsia="es-DO"/>
              </w:rPr>
              <w:t>252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332F8" w:rsidRPr="007165B4" w:rsidRDefault="003332F8" w:rsidP="007165B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s-DO" w:eastAsia="es-DO"/>
              </w:rPr>
            </w:pPr>
            <w:r w:rsidRPr="007165B4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s-DO" w:eastAsia="es-DO"/>
              </w:rPr>
              <w:t>0.5</w:t>
            </w:r>
          </w:p>
        </w:tc>
      </w:tr>
      <w:tr w:rsidR="003332F8" w:rsidRPr="007165B4" w:rsidTr="007165B4">
        <w:trPr>
          <w:trHeight w:val="288"/>
          <w:jc w:val="center"/>
        </w:trPr>
        <w:tc>
          <w:tcPr>
            <w:tcW w:w="7560" w:type="dxa"/>
            <w:shd w:val="clear" w:color="auto" w:fill="auto"/>
            <w:noWrap/>
            <w:vAlign w:val="center"/>
            <w:hideMark/>
          </w:tcPr>
          <w:p w:rsidR="003332F8" w:rsidRPr="007165B4" w:rsidRDefault="003332F8" w:rsidP="003332F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s-DO" w:eastAsia="es-DO"/>
              </w:rPr>
            </w:pPr>
            <w:r w:rsidRPr="007165B4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s-DO" w:eastAsia="es-DO"/>
              </w:rPr>
              <w:t xml:space="preserve">Actividades administrativas y servicios de apoyo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3332F8" w:rsidRPr="007165B4" w:rsidRDefault="003332F8" w:rsidP="003332F8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s-DO" w:eastAsia="es-DO"/>
              </w:rPr>
            </w:pPr>
            <w:r w:rsidRPr="007165B4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s-DO" w:eastAsia="es-DO"/>
              </w:rPr>
              <w:t>185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332F8" w:rsidRPr="007165B4" w:rsidRDefault="003332F8" w:rsidP="007165B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s-DO" w:eastAsia="es-DO"/>
              </w:rPr>
            </w:pPr>
            <w:r w:rsidRPr="007165B4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s-DO" w:eastAsia="es-DO"/>
              </w:rPr>
              <w:t>0.3</w:t>
            </w:r>
          </w:p>
        </w:tc>
      </w:tr>
      <w:tr w:rsidR="003332F8" w:rsidRPr="007165B4" w:rsidTr="007165B4">
        <w:trPr>
          <w:trHeight w:val="288"/>
          <w:jc w:val="center"/>
        </w:trPr>
        <w:tc>
          <w:tcPr>
            <w:tcW w:w="7560" w:type="dxa"/>
            <w:shd w:val="clear" w:color="auto" w:fill="auto"/>
            <w:vAlign w:val="center"/>
            <w:hideMark/>
          </w:tcPr>
          <w:p w:rsidR="003332F8" w:rsidRPr="007165B4" w:rsidRDefault="003332F8" w:rsidP="003332F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s-DO" w:eastAsia="es-DO"/>
              </w:rPr>
            </w:pPr>
            <w:r w:rsidRPr="007165B4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s-DO" w:eastAsia="es-DO"/>
              </w:rPr>
              <w:t>Adm. pública y defensa; planes de seguridad social de afiliación obligatoria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3332F8" w:rsidRPr="007165B4" w:rsidRDefault="003332F8" w:rsidP="003332F8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s-DO" w:eastAsia="es-DO"/>
              </w:rPr>
            </w:pPr>
            <w:r w:rsidRPr="007165B4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s-DO" w:eastAsia="es-DO"/>
              </w:rPr>
              <w:t>29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332F8" w:rsidRPr="007165B4" w:rsidRDefault="003332F8" w:rsidP="007165B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s-DO" w:eastAsia="es-DO"/>
              </w:rPr>
            </w:pPr>
            <w:r w:rsidRPr="007165B4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s-DO" w:eastAsia="es-DO"/>
              </w:rPr>
              <w:t>0.1</w:t>
            </w:r>
          </w:p>
        </w:tc>
      </w:tr>
      <w:tr w:rsidR="003332F8" w:rsidRPr="007165B4" w:rsidTr="007165B4">
        <w:trPr>
          <w:trHeight w:val="288"/>
          <w:jc w:val="center"/>
        </w:trPr>
        <w:tc>
          <w:tcPr>
            <w:tcW w:w="7560" w:type="dxa"/>
            <w:shd w:val="clear" w:color="auto" w:fill="auto"/>
            <w:noWrap/>
            <w:vAlign w:val="center"/>
            <w:hideMark/>
          </w:tcPr>
          <w:p w:rsidR="003332F8" w:rsidRPr="007165B4" w:rsidRDefault="003332F8" w:rsidP="003332F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s-DO" w:eastAsia="es-DO"/>
              </w:rPr>
            </w:pPr>
            <w:r w:rsidRPr="007165B4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s-DO" w:eastAsia="es-DO"/>
              </w:rPr>
              <w:t xml:space="preserve">Enseñanza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3332F8" w:rsidRPr="007165B4" w:rsidRDefault="003332F8" w:rsidP="003332F8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s-DO" w:eastAsia="es-DO"/>
              </w:rPr>
            </w:pPr>
            <w:r w:rsidRPr="007165B4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s-DO" w:eastAsia="es-DO"/>
              </w:rPr>
              <w:t>332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332F8" w:rsidRPr="007165B4" w:rsidRDefault="003332F8" w:rsidP="007165B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s-DO" w:eastAsia="es-DO"/>
              </w:rPr>
            </w:pPr>
            <w:r w:rsidRPr="007165B4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s-DO" w:eastAsia="es-DO"/>
              </w:rPr>
              <w:t>0.6</w:t>
            </w:r>
          </w:p>
        </w:tc>
      </w:tr>
      <w:tr w:rsidR="003332F8" w:rsidRPr="007165B4" w:rsidTr="007165B4">
        <w:trPr>
          <w:trHeight w:val="288"/>
          <w:jc w:val="center"/>
        </w:trPr>
        <w:tc>
          <w:tcPr>
            <w:tcW w:w="7560" w:type="dxa"/>
            <w:shd w:val="clear" w:color="auto" w:fill="auto"/>
            <w:vAlign w:val="center"/>
            <w:hideMark/>
          </w:tcPr>
          <w:p w:rsidR="003332F8" w:rsidRPr="007165B4" w:rsidRDefault="003332F8" w:rsidP="003332F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s-DO" w:eastAsia="es-DO"/>
              </w:rPr>
            </w:pPr>
            <w:r w:rsidRPr="007165B4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s-DO" w:eastAsia="es-DO"/>
              </w:rPr>
              <w:t>Servicios sociales y relacionados con la salud humana Artes, entretenimiento y recreación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3332F8" w:rsidRPr="007165B4" w:rsidRDefault="003332F8" w:rsidP="003332F8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s-DO" w:eastAsia="es-DO"/>
              </w:rPr>
            </w:pPr>
            <w:r w:rsidRPr="007165B4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s-DO" w:eastAsia="es-DO"/>
              </w:rPr>
              <w:t>993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332F8" w:rsidRPr="007165B4" w:rsidRDefault="003332F8" w:rsidP="007165B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s-DO" w:eastAsia="es-DO"/>
              </w:rPr>
            </w:pPr>
            <w:r w:rsidRPr="007165B4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s-DO" w:eastAsia="es-DO"/>
              </w:rPr>
              <w:t>1.9</w:t>
            </w:r>
          </w:p>
        </w:tc>
      </w:tr>
      <w:tr w:rsidR="003332F8" w:rsidRPr="007165B4" w:rsidTr="007165B4">
        <w:trPr>
          <w:trHeight w:val="288"/>
          <w:jc w:val="center"/>
        </w:trPr>
        <w:tc>
          <w:tcPr>
            <w:tcW w:w="7560" w:type="dxa"/>
            <w:shd w:val="clear" w:color="auto" w:fill="auto"/>
            <w:noWrap/>
            <w:vAlign w:val="center"/>
            <w:hideMark/>
          </w:tcPr>
          <w:p w:rsidR="003332F8" w:rsidRPr="007165B4" w:rsidRDefault="003332F8" w:rsidP="003332F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s-DO" w:eastAsia="es-DO"/>
              </w:rPr>
            </w:pPr>
            <w:r w:rsidRPr="007165B4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s-DO" w:eastAsia="es-DO"/>
              </w:rPr>
              <w:t xml:space="preserve">Otras act. de servicios comunitarios, sociales y personales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3332F8" w:rsidRPr="007165B4" w:rsidRDefault="003332F8" w:rsidP="003332F8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s-DO" w:eastAsia="es-DO"/>
              </w:rPr>
            </w:pPr>
            <w:r w:rsidRPr="007165B4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s-DO" w:eastAsia="es-DO"/>
              </w:rPr>
              <w:t>109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332F8" w:rsidRPr="007165B4" w:rsidRDefault="003332F8" w:rsidP="007165B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s-DO" w:eastAsia="es-DO"/>
              </w:rPr>
            </w:pPr>
            <w:r w:rsidRPr="007165B4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s-DO" w:eastAsia="es-DO"/>
              </w:rPr>
              <w:t>0.2</w:t>
            </w:r>
          </w:p>
        </w:tc>
      </w:tr>
      <w:tr w:rsidR="003332F8" w:rsidRPr="007165B4" w:rsidTr="007165B4">
        <w:trPr>
          <w:trHeight w:val="288"/>
          <w:jc w:val="center"/>
        </w:trPr>
        <w:tc>
          <w:tcPr>
            <w:tcW w:w="7560" w:type="dxa"/>
            <w:shd w:val="clear" w:color="auto" w:fill="auto"/>
            <w:noWrap/>
            <w:vAlign w:val="center"/>
            <w:hideMark/>
          </w:tcPr>
          <w:p w:rsidR="003332F8" w:rsidRPr="007165B4" w:rsidRDefault="003332F8" w:rsidP="003332F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s-DO" w:eastAsia="es-DO"/>
              </w:rPr>
            </w:pPr>
            <w:r w:rsidRPr="007165B4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s-DO" w:eastAsia="es-DO"/>
              </w:rPr>
              <w:t>Activ. de los hogares en calidad de empleador, act.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3332F8" w:rsidRPr="007165B4" w:rsidRDefault="003332F8" w:rsidP="003332F8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s-DO" w:eastAsia="es-DO"/>
              </w:rPr>
            </w:pPr>
            <w:r w:rsidRPr="007165B4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s-DO" w:eastAsia="es-DO"/>
              </w:rPr>
              <w:t>1641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332F8" w:rsidRPr="007165B4" w:rsidRDefault="003332F8" w:rsidP="007165B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s-DO" w:eastAsia="es-DO"/>
              </w:rPr>
            </w:pPr>
            <w:r w:rsidRPr="007165B4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s-DO" w:eastAsia="es-DO"/>
              </w:rPr>
              <w:t>3.1</w:t>
            </w:r>
          </w:p>
        </w:tc>
      </w:tr>
      <w:tr w:rsidR="003332F8" w:rsidRPr="007165B4" w:rsidTr="007165B4">
        <w:trPr>
          <w:trHeight w:val="288"/>
          <w:jc w:val="center"/>
        </w:trPr>
        <w:tc>
          <w:tcPr>
            <w:tcW w:w="7560" w:type="dxa"/>
            <w:shd w:val="clear" w:color="auto" w:fill="auto"/>
            <w:vAlign w:val="center"/>
            <w:hideMark/>
          </w:tcPr>
          <w:p w:rsidR="003332F8" w:rsidRPr="007165B4" w:rsidRDefault="003332F8" w:rsidP="003332F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s-DO" w:eastAsia="es-DO"/>
              </w:rPr>
            </w:pPr>
            <w:r w:rsidRPr="007165B4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s-DO" w:eastAsia="es-DO"/>
              </w:rPr>
              <w:t>Indiferencias de producción de bienes y servicios de los hogares para uso propio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3332F8" w:rsidRPr="007165B4" w:rsidRDefault="003332F8" w:rsidP="003332F8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s-DO" w:eastAsia="es-DO"/>
              </w:rPr>
            </w:pPr>
            <w:r w:rsidRPr="007165B4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s-DO" w:eastAsia="es-DO"/>
              </w:rPr>
              <w:t>11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332F8" w:rsidRPr="007165B4" w:rsidRDefault="003332F8" w:rsidP="007165B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s-DO" w:eastAsia="es-DO"/>
              </w:rPr>
            </w:pPr>
            <w:r w:rsidRPr="007165B4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s-DO" w:eastAsia="es-DO"/>
              </w:rPr>
              <w:t>0.0</w:t>
            </w:r>
          </w:p>
        </w:tc>
      </w:tr>
      <w:tr w:rsidR="003332F8" w:rsidRPr="007165B4" w:rsidTr="007165B4">
        <w:trPr>
          <w:trHeight w:val="288"/>
          <w:jc w:val="center"/>
        </w:trPr>
        <w:tc>
          <w:tcPr>
            <w:tcW w:w="7560" w:type="dxa"/>
            <w:shd w:val="clear" w:color="auto" w:fill="auto"/>
            <w:noWrap/>
            <w:vAlign w:val="center"/>
            <w:hideMark/>
          </w:tcPr>
          <w:p w:rsidR="003332F8" w:rsidRPr="007165B4" w:rsidRDefault="003332F8" w:rsidP="003332F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s-DO" w:eastAsia="es-DO"/>
              </w:rPr>
            </w:pPr>
            <w:r w:rsidRPr="007165B4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s-DO" w:eastAsia="es-DO"/>
              </w:rPr>
              <w:t xml:space="preserve">Organizaciones y órganos extraterritoriales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3332F8" w:rsidRPr="007165B4" w:rsidRDefault="003332F8" w:rsidP="003332F8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s-DO" w:eastAsia="es-DO"/>
              </w:rPr>
            </w:pPr>
            <w:r w:rsidRPr="007165B4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s-DO" w:eastAsia="es-DO"/>
              </w:rPr>
              <w:t>10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332F8" w:rsidRPr="007165B4" w:rsidRDefault="003332F8" w:rsidP="007165B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s-DO" w:eastAsia="es-DO"/>
              </w:rPr>
            </w:pPr>
            <w:r w:rsidRPr="007165B4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s-DO" w:eastAsia="es-DO"/>
              </w:rPr>
              <w:t>0.0</w:t>
            </w:r>
          </w:p>
        </w:tc>
      </w:tr>
      <w:tr w:rsidR="003332F8" w:rsidRPr="007165B4" w:rsidTr="007165B4">
        <w:trPr>
          <w:trHeight w:val="288"/>
          <w:jc w:val="center"/>
        </w:trPr>
        <w:tc>
          <w:tcPr>
            <w:tcW w:w="7560" w:type="dxa"/>
            <w:shd w:val="clear" w:color="auto" w:fill="auto"/>
            <w:noWrap/>
            <w:vAlign w:val="bottom"/>
            <w:hideMark/>
          </w:tcPr>
          <w:p w:rsidR="003332F8" w:rsidRPr="007165B4" w:rsidRDefault="003332F8" w:rsidP="003332F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s-DO" w:eastAsia="es-DO"/>
              </w:rPr>
            </w:pPr>
            <w:r w:rsidRPr="007165B4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s-DO" w:eastAsia="es-DO"/>
              </w:rPr>
              <w:t xml:space="preserve">No pueden clasificarse según la Actividad Económica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3332F8" w:rsidRPr="007165B4" w:rsidRDefault="003332F8" w:rsidP="003332F8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s-DO" w:eastAsia="es-DO"/>
              </w:rPr>
            </w:pPr>
            <w:r w:rsidRPr="007165B4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s-DO" w:eastAsia="es-DO"/>
              </w:rPr>
              <w:t>1117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332F8" w:rsidRPr="007165B4" w:rsidRDefault="003332F8" w:rsidP="007165B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s-DO" w:eastAsia="es-DO"/>
              </w:rPr>
            </w:pPr>
            <w:r w:rsidRPr="007165B4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s-DO" w:eastAsia="es-DO"/>
              </w:rPr>
              <w:t>2.1</w:t>
            </w:r>
          </w:p>
        </w:tc>
      </w:tr>
    </w:tbl>
    <w:p w:rsidR="007165B4" w:rsidRPr="007165B4" w:rsidRDefault="007165B4" w:rsidP="007165B4">
      <w:pPr>
        <w:tabs>
          <w:tab w:val="left" w:pos="6165"/>
        </w:tabs>
        <w:ind w:left="-450"/>
        <w:rPr>
          <w:rFonts w:ascii="Baskerville Old Face" w:eastAsia="Times New Roman" w:hAnsi="Baskerville Old Face" w:cs="Times New Roman"/>
          <w:b/>
          <w:bCs/>
          <w:i/>
          <w:iCs/>
          <w:color w:val="000000"/>
          <w:sz w:val="8"/>
          <w:szCs w:val="8"/>
          <w:lang w:val="es-DO" w:eastAsia="es-DO"/>
        </w:rPr>
      </w:pPr>
    </w:p>
    <w:p w:rsidR="004B0BB0" w:rsidRDefault="007165B4" w:rsidP="007165B4">
      <w:pPr>
        <w:tabs>
          <w:tab w:val="left" w:pos="6165"/>
        </w:tabs>
        <w:ind w:left="-450"/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DO" w:eastAsia="es-DO"/>
        </w:rPr>
      </w:pPr>
      <w:r w:rsidRPr="00247815">
        <w:rPr>
          <w:rFonts w:ascii="Baskerville Old Face" w:eastAsia="Times New Roman" w:hAnsi="Baskerville Old Face" w:cs="Times New Roman"/>
          <w:b/>
          <w:bCs/>
          <w:i/>
          <w:iCs/>
          <w:color w:val="000000"/>
          <w:sz w:val="16"/>
          <w:szCs w:val="16"/>
          <w:lang w:val="es-DO" w:eastAsia="es-DO"/>
        </w:rPr>
        <w:t>Fuente:</w:t>
      </w:r>
      <w:r w:rsidR="003332F8" w:rsidRPr="006002A0">
        <w:rPr>
          <w:rFonts w:ascii="Baskerville Old Face" w:eastAsia="Times New Roman" w:hAnsi="Baskerville Old Face" w:cs="Times New Roman"/>
          <w:b/>
          <w:bCs/>
          <w:i/>
          <w:iCs/>
          <w:color w:val="000000"/>
          <w:sz w:val="16"/>
          <w:szCs w:val="16"/>
          <w:lang w:val="es-DO" w:eastAsia="es-DO"/>
        </w:rPr>
        <w:t>:</w:t>
      </w:r>
      <w:r w:rsidR="003332F8" w:rsidRPr="006002A0">
        <w:rPr>
          <w:rFonts w:ascii="Baskerville Old Face" w:eastAsia="Times New Roman" w:hAnsi="Baskerville Old Face" w:cs="Times New Roman"/>
          <w:i/>
          <w:iCs/>
          <w:color w:val="000000"/>
          <w:sz w:val="16"/>
          <w:szCs w:val="16"/>
          <w:lang w:val="es-DO" w:eastAsia="es-DO"/>
        </w:rPr>
        <w:t xml:space="preserve"> Dirección de Coordinación del Sistema de Inspección, Formulario RLT-02</w:t>
      </w:r>
    </w:p>
    <w:p w:rsidR="004B0BB0" w:rsidRDefault="004B0BB0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DO" w:eastAsia="es-DO"/>
        </w:rPr>
      </w:pPr>
    </w:p>
    <w:p w:rsidR="004B0BB0" w:rsidRDefault="004B0BB0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DO" w:eastAsia="es-DO"/>
        </w:rPr>
      </w:pPr>
    </w:p>
    <w:p w:rsidR="00946A71" w:rsidRDefault="00946A71" w:rsidP="007165B4">
      <w:pPr>
        <w:spacing w:after="0" w:line="240" w:lineRule="auto"/>
        <w:rPr>
          <w:rFonts w:ascii="Book Antiqua" w:eastAsia="Times New Roman" w:hAnsi="Book Antiqua" w:cs="Calibri"/>
          <w:b/>
          <w:bCs/>
          <w:color w:val="000000"/>
          <w:sz w:val="32"/>
          <w:szCs w:val="32"/>
          <w:lang w:val="es-DO" w:eastAsia="es-DO"/>
        </w:rPr>
      </w:pPr>
    </w:p>
    <w:p w:rsidR="007165B4" w:rsidRPr="007165B4" w:rsidRDefault="007165B4" w:rsidP="007165B4">
      <w:pPr>
        <w:spacing w:after="0" w:line="240" w:lineRule="auto"/>
        <w:rPr>
          <w:rFonts w:ascii="Book Antiqua" w:eastAsia="Times New Roman" w:hAnsi="Book Antiqua" w:cs="Calibri"/>
          <w:b/>
          <w:bCs/>
          <w:color w:val="000000"/>
          <w:sz w:val="32"/>
          <w:szCs w:val="32"/>
          <w:lang w:val="es-DO" w:eastAsia="es-DO"/>
        </w:rPr>
      </w:pPr>
      <w:r w:rsidRPr="007165B4">
        <w:rPr>
          <w:rFonts w:ascii="Book Antiqua" w:eastAsia="Times New Roman" w:hAnsi="Book Antiqua" w:cs="Calibri"/>
          <w:b/>
          <w:bCs/>
          <w:color w:val="000000"/>
          <w:sz w:val="32"/>
          <w:szCs w:val="32"/>
          <w:lang w:val="es-DO" w:eastAsia="es-DO"/>
        </w:rPr>
        <w:t>Asistencia Judicial</w:t>
      </w:r>
    </w:p>
    <w:p w:rsidR="007165B4" w:rsidRDefault="007165B4" w:rsidP="007165B4">
      <w:pPr>
        <w:spacing w:after="0" w:line="240" w:lineRule="auto"/>
        <w:rPr>
          <w:rFonts w:ascii="Bookman Old Style" w:eastAsia="Times New Roman" w:hAnsi="Bookman Old Style" w:cs="Calibri"/>
          <w:b/>
          <w:bCs/>
          <w:color w:val="000000"/>
          <w:sz w:val="20"/>
          <w:szCs w:val="20"/>
          <w:lang w:val="es-DO" w:eastAsia="es-DO"/>
        </w:rPr>
      </w:pPr>
    </w:p>
    <w:p w:rsidR="00361362" w:rsidRDefault="00361362" w:rsidP="007165B4">
      <w:pPr>
        <w:spacing w:after="0" w:line="240" w:lineRule="auto"/>
        <w:rPr>
          <w:rFonts w:ascii="Bookman Old Style" w:eastAsia="Times New Roman" w:hAnsi="Bookman Old Style" w:cs="Calibri"/>
          <w:b/>
          <w:bCs/>
          <w:color w:val="000000"/>
          <w:sz w:val="20"/>
          <w:szCs w:val="20"/>
          <w:lang w:val="es-DO" w:eastAsia="es-DO"/>
        </w:rPr>
      </w:pPr>
    </w:p>
    <w:p w:rsidR="00361362" w:rsidRDefault="007165B4" w:rsidP="00361362">
      <w:pPr>
        <w:tabs>
          <w:tab w:val="left" w:pos="0"/>
        </w:tabs>
        <w:spacing w:after="0" w:line="240" w:lineRule="auto"/>
        <w:ind w:right="-334"/>
        <w:jc w:val="center"/>
        <w:rPr>
          <w:rFonts w:ascii="Book Antiqua" w:eastAsia="Times New Roman" w:hAnsi="Book Antiqua" w:cs="Calibri"/>
          <w:b/>
          <w:bCs/>
          <w:color w:val="000000"/>
          <w:sz w:val="26"/>
          <w:szCs w:val="26"/>
          <w:lang w:val="es-DO" w:eastAsia="es-DO"/>
        </w:rPr>
      </w:pPr>
      <w:r w:rsidRPr="00361362">
        <w:rPr>
          <w:rFonts w:ascii="Book Antiqua" w:eastAsia="Times New Roman" w:hAnsi="Book Antiqua" w:cs="Calibri"/>
          <w:b/>
          <w:bCs/>
          <w:color w:val="000000"/>
          <w:sz w:val="26"/>
          <w:szCs w:val="26"/>
          <w:lang w:val="es-DO" w:eastAsia="es-DO"/>
        </w:rPr>
        <w:t>Asistencia Judicial ofrecida a la población</w:t>
      </w:r>
    </w:p>
    <w:p w:rsidR="007165B4" w:rsidRPr="00361362" w:rsidRDefault="00361362" w:rsidP="00361362">
      <w:pPr>
        <w:tabs>
          <w:tab w:val="left" w:pos="0"/>
        </w:tabs>
        <w:spacing w:after="0" w:line="240" w:lineRule="auto"/>
        <w:ind w:right="-334"/>
        <w:jc w:val="center"/>
        <w:rPr>
          <w:rFonts w:ascii="Book Antiqua" w:eastAsia="Times New Roman" w:hAnsi="Book Antiqua" w:cs="Calibri"/>
          <w:b/>
          <w:bCs/>
          <w:color w:val="000000"/>
          <w:sz w:val="26"/>
          <w:szCs w:val="26"/>
          <w:lang w:val="es-DO" w:eastAsia="es-DO"/>
        </w:rPr>
      </w:pPr>
      <w:r>
        <w:rPr>
          <w:rFonts w:ascii="Book Antiqua" w:eastAsia="Times New Roman" w:hAnsi="Book Antiqua" w:cs="Calibri"/>
          <w:b/>
          <w:bCs/>
          <w:color w:val="000000"/>
          <w:sz w:val="26"/>
          <w:szCs w:val="26"/>
          <w:lang w:val="es-DO" w:eastAsia="es-DO"/>
        </w:rPr>
        <w:t>Según</w:t>
      </w:r>
      <w:r w:rsidR="007165B4" w:rsidRPr="00361362">
        <w:rPr>
          <w:rFonts w:ascii="Book Antiqua" w:eastAsia="Times New Roman" w:hAnsi="Book Antiqua" w:cs="Calibri"/>
          <w:b/>
          <w:bCs/>
          <w:color w:val="000000"/>
          <w:sz w:val="26"/>
          <w:szCs w:val="26"/>
          <w:lang w:val="es-DO" w:eastAsia="es-DO"/>
        </w:rPr>
        <w:t xml:space="preserve"> Rama de Actividad Económica</w:t>
      </w:r>
    </w:p>
    <w:p w:rsidR="007165B4" w:rsidRDefault="007165B4" w:rsidP="007165B4">
      <w:pPr>
        <w:spacing w:after="0" w:line="240" w:lineRule="auto"/>
        <w:jc w:val="center"/>
        <w:rPr>
          <w:rFonts w:ascii="Book Antiqua" w:eastAsia="Times New Roman" w:hAnsi="Book Antiqua" w:cs="Calibri"/>
          <w:b/>
          <w:bCs/>
          <w:color w:val="000000"/>
          <w:sz w:val="28"/>
          <w:szCs w:val="28"/>
          <w:lang w:val="es-DO" w:eastAsia="es-DO"/>
        </w:rPr>
      </w:pPr>
      <w:r w:rsidRPr="007165B4">
        <w:rPr>
          <w:rFonts w:ascii="Book Antiqua" w:eastAsia="Times New Roman" w:hAnsi="Book Antiqua" w:cs="Calibri"/>
          <w:b/>
          <w:bCs/>
          <w:color w:val="000000"/>
          <w:sz w:val="28"/>
          <w:szCs w:val="28"/>
          <w:lang w:val="es-DO" w:eastAsia="es-DO"/>
        </w:rPr>
        <w:t>Septiembre 2017</w:t>
      </w:r>
    </w:p>
    <w:p w:rsidR="00361362" w:rsidRPr="00946A71" w:rsidRDefault="00361362" w:rsidP="007165B4">
      <w:pPr>
        <w:spacing w:after="0" w:line="240" w:lineRule="auto"/>
        <w:jc w:val="center"/>
        <w:rPr>
          <w:rFonts w:ascii="Book Antiqua" w:eastAsia="Times New Roman" w:hAnsi="Book Antiqua" w:cs="Calibri"/>
          <w:b/>
          <w:bCs/>
          <w:color w:val="000000"/>
          <w:sz w:val="16"/>
          <w:szCs w:val="16"/>
          <w:lang w:val="es-DO" w:eastAsia="es-DO"/>
        </w:rPr>
      </w:pPr>
    </w:p>
    <w:tbl>
      <w:tblPr>
        <w:tblW w:w="972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80"/>
        <w:gridCol w:w="1260"/>
        <w:gridCol w:w="1080"/>
      </w:tblGrid>
      <w:tr w:rsidR="007165B4" w:rsidRPr="007165B4" w:rsidTr="00361362">
        <w:trPr>
          <w:trHeight w:val="321"/>
          <w:jc w:val="center"/>
        </w:trPr>
        <w:tc>
          <w:tcPr>
            <w:tcW w:w="7380" w:type="dxa"/>
            <w:shd w:val="clear" w:color="000000" w:fill="FCE4D6"/>
            <w:noWrap/>
            <w:vAlign w:val="center"/>
            <w:hideMark/>
          </w:tcPr>
          <w:p w:rsidR="007165B4" w:rsidRPr="00361362" w:rsidRDefault="007165B4" w:rsidP="001C50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 w:rsidRPr="00361362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>Rama de Actividad</w:t>
            </w:r>
          </w:p>
        </w:tc>
        <w:tc>
          <w:tcPr>
            <w:tcW w:w="1260" w:type="dxa"/>
            <w:shd w:val="clear" w:color="000000" w:fill="FCE4D6"/>
            <w:noWrap/>
            <w:vAlign w:val="center"/>
            <w:hideMark/>
          </w:tcPr>
          <w:p w:rsidR="007165B4" w:rsidRPr="00361362" w:rsidRDefault="007165B4" w:rsidP="001C50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 w:rsidRPr="00361362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>No.</w:t>
            </w:r>
          </w:p>
        </w:tc>
        <w:tc>
          <w:tcPr>
            <w:tcW w:w="1080" w:type="dxa"/>
            <w:shd w:val="clear" w:color="000000" w:fill="FCE4D6"/>
            <w:noWrap/>
            <w:vAlign w:val="center"/>
            <w:hideMark/>
          </w:tcPr>
          <w:p w:rsidR="007165B4" w:rsidRPr="00361362" w:rsidRDefault="007165B4" w:rsidP="001C50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 w:rsidRPr="00361362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>%</w:t>
            </w:r>
          </w:p>
        </w:tc>
      </w:tr>
      <w:tr w:rsidR="007165B4" w:rsidRPr="007165B4" w:rsidTr="00361362">
        <w:trPr>
          <w:trHeight w:val="321"/>
          <w:jc w:val="center"/>
        </w:trPr>
        <w:tc>
          <w:tcPr>
            <w:tcW w:w="7380" w:type="dxa"/>
            <w:shd w:val="clear" w:color="000000" w:fill="C6E0B4"/>
            <w:noWrap/>
            <w:vAlign w:val="bottom"/>
            <w:hideMark/>
          </w:tcPr>
          <w:p w:rsidR="007165B4" w:rsidRPr="00361362" w:rsidRDefault="007165B4" w:rsidP="001C50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 w:rsidRPr="00361362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>Total</w:t>
            </w:r>
          </w:p>
        </w:tc>
        <w:tc>
          <w:tcPr>
            <w:tcW w:w="1260" w:type="dxa"/>
            <w:shd w:val="clear" w:color="000000" w:fill="C6E0B4"/>
            <w:noWrap/>
            <w:vAlign w:val="bottom"/>
            <w:hideMark/>
          </w:tcPr>
          <w:p w:rsidR="007165B4" w:rsidRPr="00361362" w:rsidRDefault="007165B4" w:rsidP="001C50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 w:rsidRPr="00361362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>80</w:t>
            </w:r>
          </w:p>
        </w:tc>
        <w:tc>
          <w:tcPr>
            <w:tcW w:w="1080" w:type="dxa"/>
            <w:shd w:val="clear" w:color="000000" w:fill="C6E0B4"/>
            <w:noWrap/>
            <w:vAlign w:val="bottom"/>
            <w:hideMark/>
          </w:tcPr>
          <w:p w:rsidR="007165B4" w:rsidRPr="00361362" w:rsidRDefault="007165B4" w:rsidP="001C50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 w:rsidRPr="00361362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>100</w:t>
            </w:r>
          </w:p>
        </w:tc>
      </w:tr>
      <w:tr w:rsidR="007165B4" w:rsidRPr="007165B4" w:rsidTr="00361362">
        <w:trPr>
          <w:trHeight w:val="321"/>
          <w:jc w:val="center"/>
        </w:trPr>
        <w:tc>
          <w:tcPr>
            <w:tcW w:w="7380" w:type="dxa"/>
            <w:shd w:val="clear" w:color="auto" w:fill="auto"/>
            <w:vAlign w:val="center"/>
            <w:hideMark/>
          </w:tcPr>
          <w:p w:rsidR="007165B4" w:rsidRPr="007165B4" w:rsidRDefault="007165B4" w:rsidP="001C50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</w:pPr>
            <w:r w:rsidRPr="007165B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  <w:t xml:space="preserve">Agricultura, ganadería, caza, silvicultura y pesca 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7165B4" w:rsidRPr="007165B4" w:rsidRDefault="007165B4" w:rsidP="001C50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</w:pPr>
            <w:r w:rsidRPr="007165B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165B4" w:rsidRPr="007165B4" w:rsidRDefault="007165B4" w:rsidP="001C50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</w:pPr>
            <w:r w:rsidRPr="007165B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  <w:t>2.5</w:t>
            </w:r>
          </w:p>
        </w:tc>
      </w:tr>
      <w:tr w:rsidR="007165B4" w:rsidRPr="007165B4" w:rsidTr="00361362">
        <w:trPr>
          <w:trHeight w:val="321"/>
          <w:jc w:val="center"/>
        </w:trPr>
        <w:tc>
          <w:tcPr>
            <w:tcW w:w="7380" w:type="dxa"/>
            <w:shd w:val="clear" w:color="auto" w:fill="auto"/>
            <w:noWrap/>
            <w:vAlign w:val="bottom"/>
            <w:hideMark/>
          </w:tcPr>
          <w:p w:rsidR="007165B4" w:rsidRPr="007165B4" w:rsidRDefault="007165B4" w:rsidP="001C50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</w:pPr>
            <w:r w:rsidRPr="007165B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  <w:t xml:space="preserve">Explotación de Minas y Canteras 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7165B4" w:rsidRPr="007165B4" w:rsidRDefault="007165B4" w:rsidP="001C50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</w:pPr>
            <w:r w:rsidRPr="007165B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165B4" w:rsidRPr="007165B4" w:rsidRDefault="007165B4" w:rsidP="001C50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</w:pPr>
            <w:r w:rsidRPr="007165B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  <w:t>1.3</w:t>
            </w:r>
          </w:p>
        </w:tc>
      </w:tr>
      <w:tr w:rsidR="007165B4" w:rsidRPr="007165B4" w:rsidTr="00361362">
        <w:trPr>
          <w:trHeight w:val="321"/>
          <w:jc w:val="center"/>
        </w:trPr>
        <w:tc>
          <w:tcPr>
            <w:tcW w:w="7380" w:type="dxa"/>
            <w:shd w:val="clear" w:color="auto" w:fill="auto"/>
            <w:noWrap/>
            <w:vAlign w:val="bottom"/>
            <w:hideMark/>
          </w:tcPr>
          <w:p w:rsidR="007165B4" w:rsidRPr="007165B4" w:rsidRDefault="007165B4" w:rsidP="001C50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</w:pPr>
            <w:r w:rsidRPr="007165B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  <w:t xml:space="preserve">Industrias Manufactureras 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7165B4" w:rsidRPr="007165B4" w:rsidRDefault="007165B4" w:rsidP="001C50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</w:pPr>
            <w:r w:rsidRPr="007165B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165B4" w:rsidRPr="007165B4" w:rsidRDefault="007165B4" w:rsidP="001C50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</w:pPr>
            <w:r w:rsidRPr="007165B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  <w:t>0.0</w:t>
            </w:r>
          </w:p>
        </w:tc>
      </w:tr>
      <w:tr w:rsidR="007165B4" w:rsidRPr="007165B4" w:rsidTr="00361362">
        <w:trPr>
          <w:trHeight w:val="321"/>
          <w:jc w:val="center"/>
        </w:trPr>
        <w:tc>
          <w:tcPr>
            <w:tcW w:w="7380" w:type="dxa"/>
            <w:shd w:val="clear" w:color="auto" w:fill="auto"/>
            <w:vAlign w:val="center"/>
            <w:hideMark/>
          </w:tcPr>
          <w:p w:rsidR="007165B4" w:rsidRPr="007165B4" w:rsidRDefault="007165B4" w:rsidP="001C50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</w:pPr>
            <w:r w:rsidRPr="007165B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  <w:t xml:space="preserve">Suministro de electricidad, gas, vapor y aire acondicionado 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7165B4" w:rsidRPr="007165B4" w:rsidRDefault="007165B4" w:rsidP="001C50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</w:pPr>
            <w:r w:rsidRPr="007165B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165B4" w:rsidRPr="007165B4" w:rsidRDefault="007165B4" w:rsidP="001C50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</w:pPr>
            <w:r w:rsidRPr="007165B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  <w:t>0.0</w:t>
            </w:r>
          </w:p>
        </w:tc>
      </w:tr>
      <w:tr w:rsidR="007165B4" w:rsidRPr="007165B4" w:rsidTr="00361362">
        <w:trPr>
          <w:trHeight w:val="321"/>
          <w:jc w:val="center"/>
        </w:trPr>
        <w:tc>
          <w:tcPr>
            <w:tcW w:w="7380" w:type="dxa"/>
            <w:shd w:val="clear" w:color="auto" w:fill="auto"/>
            <w:vAlign w:val="bottom"/>
            <w:hideMark/>
          </w:tcPr>
          <w:p w:rsidR="007165B4" w:rsidRPr="007165B4" w:rsidRDefault="007165B4" w:rsidP="001C50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</w:pPr>
            <w:r w:rsidRPr="007165B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  <w:t>Suministro de agua, alcantarillado, gestión de desechos y actividades de saneamiento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7165B4" w:rsidRPr="007165B4" w:rsidRDefault="007165B4" w:rsidP="001C50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</w:pPr>
            <w:r w:rsidRPr="007165B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165B4" w:rsidRPr="007165B4" w:rsidRDefault="007165B4" w:rsidP="001C50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</w:pPr>
            <w:r w:rsidRPr="007165B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  <w:t>1.3</w:t>
            </w:r>
          </w:p>
        </w:tc>
      </w:tr>
      <w:tr w:rsidR="007165B4" w:rsidRPr="007165B4" w:rsidTr="00361362">
        <w:trPr>
          <w:trHeight w:val="321"/>
          <w:jc w:val="center"/>
        </w:trPr>
        <w:tc>
          <w:tcPr>
            <w:tcW w:w="7380" w:type="dxa"/>
            <w:shd w:val="clear" w:color="auto" w:fill="auto"/>
            <w:noWrap/>
            <w:vAlign w:val="bottom"/>
            <w:hideMark/>
          </w:tcPr>
          <w:p w:rsidR="007165B4" w:rsidRPr="007165B4" w:rsidRDefault="007165B4" w:rsidP="001C50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</w:pPr>
            <w:r w:rsidRPr="007165B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  <w:t xml:space="preserve">Construcción 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7165B4" w:rsidRPr="007165B4" w:rsidRDefault="007165B4" w:rsidP="001C50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</w:pPr>
            <w:r w:rsidRPr="007165B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165B4" w:rsidRPr="007165B4" w:rsidRDefault="007165B4" w:rsidP="001C50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</w:pPr>
            <w:r w:rsidRPr="007165B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  <w:t>0.0</w:t>
            </w:r>
          </w:p>
        </w:tc>
      </w:tr>
      <w:tr w:rsidR="007165B4" w:rsidRPr="007165B4" w:rsidTr="00361362">
        <w:trPr>
          <w:trHeight w:val="321"/>
          <w:jc w:val="center"/>
        </w:trPr>
        <w:tc>
          <w:tcPr>
            <w:tcW w:w="7380" w:type="dxa"/>
            <w:shd w:val="clear" w:color="auto" w:fill="auto"/>
            <w:vAlign w:val="bottom"/>
            <w:hideMark/>
          </w:tcPr>
          <w:p w:rsidR="007165B4" w:rsidRPr="007165B4" w:rsidRDefault="007165B4" w:rsidP="001C50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</w:pPr>
            <w:r w:rsidRPr="007165B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  <w:t>Comercio al por Mayor y Menor; reparación de vehículos de motor y de las motocicletas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7165B4" w:rsidRPr="007165B4" w:rsidRDefault="007165B4" w:rsidP="001C50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</w:pPr>
            <w:r w:rsidRPr="007165B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165B4" w:rsidRPr="007165B4" w:rsidRDefault="007165B4" w:rsidP="001C50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</w:pPr>
            <w:r w:rsidRPr="007165B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  <w:t>6.3</w:t>
            </w:r>
          </w:p>
        </w:tc>
      </w:tr>
      <w:tr w:rsidR="007165B4" w:rsidRPr="007165B4" w:rsidTr="00361362">
        <w:trPr>
          <w:trHeight w:val="321"/>
          <w:jc w:val="center"/>
        </w:trPr>
        <w:tc>
          <w:tcPr>
            <w:tcW w:w="7380" w:type="dxa"/>
            <w:shd w:val="clear" w:color="auto" w:fill="auto"/>
            <w:noWrap/>
            <w:vAlign w:val="bottom"/>
            <w:hideMark/>
          </w:tcPr>
          <w:p w:rsidR="007165B4" w:rsidRPr="007165B4" w:rsidRDefault="007165B4" w:rsidP="001C50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</w:pPr>
            <w:r w:rsidRPr="007165B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  <w:t xml:space="preserve">Transporte, almacenamiento y comunicaciones  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7165B4" w:rsidRPr="007165B4" w:rsidRDefault="007165B4" w:rsidP="001C50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</w:pPr>
            <w:r w:rsidRPr="007165B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165B4" w:rsidRPr="007165B4" w:rsidRDefault="007165B4" w:rsidP="001C50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</w:pPr>
            <w:r w:rsidRPr="007165B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  <w:t>1.3</w:t>
            </w:r>
          </w:p>
        </w:tc>
      </w:tr>
      <w:tr w:rsidR="007165B4" w:rsidRPr="007165B4" w:rsidTr="00361362">
        <w:trPr>
          <w:trHeight w:val="321"/>
          <w:jc w:val="center"/>
        </w:trPr>
        <w:tc>
          <w:tcPr>
            <w:tcW w:w="7380" w:type="dxa"/>
            <w:shd w:val="clear" w:color="auto" w:fill="auto"/>
            <w:vAlign w:val="bottom"/>
            <w:hideMark/>
          </w:tcPr>
          <w:p w:rsidR="007165B4" w:rsidRPr="007165B4" w:rsidRDefault="007165B4" w:rsidP="001C50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</w:pPr>
            <w:r w:rsidRPr="007165B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  <w:t xml:space="preserve">Alojamiento y servicios de comida (hoteles y restaurantes) 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7165B4" w:rsidRPr="007165B4" w:rsidRDefault="007165B4" w:rsidP="001C50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</w:pPr>
            <w:r w:rsidRPr="007165B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  <w:t>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165B4" w:rsidRPr="007165B4" w:rsidRDefault="007165B4" w:rsidP="001C50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</w:pPr>
            <w:r w:rsidRPr="007165B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  <w:t>11.3</w:t>
            </w:r>
          </w:p>
        </w:tc>
      </w:tr>
      <w:tr w:rsidR="007165B4" w:rsidRPr="007165B4" w:rsidTr="00361362">
        <w:trPr>
          <w:trHeight w:val="321"/>
          <w:jc w:val="center"/>
        </w:trPr>
        <w:tc>
          <w:tcPr>
            <w:tcW w:w="7380" w:type="dxa"/>
            <w:shd w:val="clear" w:color="auto" w:fill="auto"/>
            <w:noWrap/>
            <w:vAlign w:val="bottom"/>
            <w:hideMark/>
          </w:tcPr>
          <w:p w:rsidR="007165B4" w:rsidRPr="007165B4" w:rsidRDefault="007165B4" w:rsidP="001C50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</w:pPr>
            <w:r w:rsidRPr="007165B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  <w:t xml:space="preserve">Información y Comunicación 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7165B4" w:rsidRPr="007165B4" w:rsidRDefault="007165B4" w:rsidP="001C50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</w:pPr>
            <w:r w:rsidRPr="007165B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165B4" w:rsidRPr="007165B4" w:rsidRDefault="007165B4" w:rsidP="001C50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</w:pPr>
            <w:r w:rsidRPr="007165B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  <w:t>0.0</w:t>
            </w:r>
          </w:p>
        </w:tc>
      </w:tr>
      <w:tr w:rsidR="007165B4" w:rsidRPr="007165B4" w:rsidTr="00361362">
        <w:trPr>
          <w:trHeight w:val="321"/>
          <w:jc w:val="center"/>
        </w:trPr>
        <w:tc>
          <w:tcPr>
            <w:tcW w:w="7380" w:type="dxa"/>
            <w:shd w:val="clear" w:color="auto" w:fill="auto"/>
            <w:vAlign w:val="bottom"/>
            <w:hideMark/>
          </w:tcPr>
          <w:p w:rsidR="007165B4" w:rsidRPr="007165B4" w:rsidRDefault="007165B4" w:rsidP="001C50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</w:pPr>
            <w:r w:rsidRPr="007165B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  <w:t>Actividades financieras y de seguros (Intermediación financiera)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7165B4" w:rsidRPr="007165B4" w:rsidRDefault="007165B4" w:rsidP="001C50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</w:pPr>
            <w:r w:rsidRPr="007165B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  <w:t>32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165B4" w:rsidRPr="007165B4" w:rsidRDefault="007165B4" w:rsidP="001C50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</w:pPr>
            <w:r w:rsidRPr="007165B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  <w:t>40.0</w:t>
            </w:r>
          </w:p>
        </w:tc>
      </w:tr>
      <w:tr w:rsidR="007165B4" w:rsidRPr="007165B4" w:rsidTr="00361362">
        <w:trPr>
          <w:trHeight w:val="321"/>
          <w:jc w:val="center"/>
        </w:trPr>
        <w:tc>
          <w:tcPr>
            <w:tcW w:w="7380" w:type="dxa"/>
            <w:shd w:val="clear" w:color="auto" w:fill="auto"/>
            <w:noWrap/>
            <w:vAlign w:val="bottom"/>
            <w:hideMark/>
          </w:tcPr>
          <w:p w:rsidR="007165B4" w:rsidRPr="007165B4" w:rsidRDefault="007165B4" w:rsidP="001C50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</w:pPr>
            <w:r w:rsidRPr="007165B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  <w:t xml:space="preserve">Act. inmobiliarias, empresariales y de alquiler 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7165B4" w:rsidRPr="007165B4" w:rsidRDefault="007165B4" w:rsidP="001C50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</w:pPr>
            <w:r w:rsidRPr="007165B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165B4" w:rsidRPr="007165B4" w:rsidRDefault="007165B4" w:rsidP="001C50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</w:pPr>
            <w:r w:rsidRPr="007165B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  <w:t>0.0</w:t>
            </w:r>
          </w:p>
        </w:tc>
      </w:tr>
      <w:tr w:rsidR="007165B4" w:rsidRPr="007165B4" w:rsidTr="00361362">
        <w:trPr>
          <w:trHeight w:val="321"/>
          <w:jc w:val="center"/>
        </w:trPr>
        <w:tc>
          <w:tcPr>
            <w:tcW w:w="7380" w:type="dxa"/>
            <w:shd w:val="clear" w:color="auto" w:fill="auto"/>
            <w:noWrap/>
            <w:vAlign w:val="bottom"/>
            <w:hideMark/>
          </w:tcPr>
          <w:p w:rsidR="007165B4" w:rsidRPr="007165B4" w:rsidRDefault="007165B4" w:rsidP="001C50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</w:pPr>
            <w:r w:rsidRPr="007165B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  <w:t xml:space="preserve">Act. profesionales, científicas y técnicas 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7165B4" w:rsidRPr="007165B4" w:rsidRDefault="007165B4" w:rsidP="001C50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</w:pPr>
            <w:r w:rsidRPr="007165B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165B4" w:rsidRPr="007165B4" w:rsidRDefault="007165B4" w:rsidP="001C50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</w:pPr>
            <w:r w:rsidRPr="007165B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  <w:t>0.0</w:t>
            </w:r>
          </w:p>
        </w:tc>
      </w:tr>
      <w:tr w:rsidR="007165B4" w:rsidRPr="007165B4" w:rsidTr="00361362">
        <w:trPr>
          <w:trHeight w:val="321"/>
          <w:jc w:val="center"/>
        </w:trPr>
        <w:tc>
          <w:tcPr>
            <w:tcW w:w="7380" w:type="dxa"/>
            <w:shd w:val="clear" w:color="auto" w:fill="auto"/>
            <w:vAlign w:val="bottom"/>
            <w:hideMark/>
          </w:tcPr>
          <w:p w:rsidR="007165B4" w:rsidRPr="007165B4" w:rsidRDefault="007165B4" w:rsidP="001C50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</w:pPr>
            <w:r w:rsidRPr="007165B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  <w:t xml:space="preserve">Actividades administrativas y servicios de apoyo 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7165B4" w:rsidRPr="007165B4" w:rsidRDefault="007165B4" w:rsidP="001C50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</w:pPr>
            <w:r w:rsidRPr="007165B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165B4" w:rsidRPr="007165B4" w:rsidRDefault="007165B4" w:rsidP="001C50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</w:pPr>
            <w:r w:rsidRPr="007165B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  <w:t>0.0</w:t>
            </w:r>
          </w:p>
        </w:tc>
      </w:tr>
      <w:tr w:rsidR="007165B4" w:rsidRPr="007165B4" w:rsidTr="00361362">
        <w:trPr>
          <w:trHeight w:val="321"/>
          <w:jc w:val="center"/>
        </w:trPr>
        <w:tc>
          <w:tcPr>
            <w:tcW w:w="7380" w:type="dxa"/>
            <w:shd w:val="clear" w:color="auto" w:fill="auto"/>
            <w:vAlign w:val="bottom"/>
            <w:hideMark/>
          </w:tcPr>
          <w:p w:rsidR="007165B4" w:rsidRPr="007165B4" w:rsidRDefault="007165B4" w:rsidP="001C50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</w:pPr>
            <w:r w:rsidRPr="007165B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  <w:t>Adm. pública y defensa; planes de seguridad social de afiliación obligatoria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7165B4" w:rsidRPr="007165B4" w:rsidRDefault="007165B4" w:rsidP="001C50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</w:pPr>
            <w:r w:rsidRPr="007165B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165B4" w:rsidRPr="007165B4" w:rsidRDefault="007165B4" w:rsidP="001C50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</w:pPr>
            <w:r w:rsidRPr="007165B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  <w:t>0.0</w:t>
            </w:r>
          </w:p>
        </w:tc>
      </w:tr>
      <w:tr w:rsidR="007165B4" w:rsidRPr="007165B4" w:rsidTr="00361362">
        <w:trPr>
          <w:trHeight w:val="321"/>
          <w:jc w:val="center"/>
        </w:trPr>
        <w:tc>
          <w:tcPr>
            <w:tcW w:w="7380" w:type="dxa"/>
            <w:shd w:val="clear" w:color="auto" w:fill="auto"/>
            <w:noWrap/>
            <w:vAlign w:val="bottom"/>
            <w:hideMark/>
          </w:tcPr>
          <w:p w:rsidR="007165B4" w:rsidRPr="007165B4" w:rsidRDefault="007165B4" w:rsidP="001C50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</w:pPr>
            <w:r w:rsidRPr="007165B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  <w:t xml:space="preserve">Enseñanza 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7165B4" w:rsidRPr="007165B4" w:rsidRDefault="007165B4" w:rsidP="001C50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</w:pPr>
            <w:r w:rsidRPr="007165B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165B4" w:rsidRPr="007165B4" w:rsidRDefault="007165B4" w:rsidP="001C50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</w:pPr>
            <w:r w:rsidRPr="007165B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  <w:t>5.0</w:t>
            </w:r>
          </w:p>
        </w:tc>
      </w:tr>
      <w:tr w:rsidR="007165B4" w:rsidRPr="007165B4" w:rsidTr="00361362">
        <w:trPr>
          <w:trHeight w:val="321"/>
          <w:jc w:val="center"/>
        </w:trPr>
        <w:tc>
          <w:tcPr>
            <w:tcW w:w="7380" w:type="dxa"/>
            <w:shd w:val="clear" w:color="auto" w:fill="auto"/>
            <w:vAlign w:val="bottom"/>
            <w:hideMark/>
          </w:tcPr>
          <w:p w:rsidR="007165B4" w:rsidRPr="007165B4" w:rsidRDefault="007165B4" w:rsidP="001C50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</w:pPr>
            <w:r w:rsidRPr="007165B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  <w:t>Servicios sociales y relacionados con la salud humana Artes, entretenimiento y recreación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7165B4" w:rsidRPr="007165B4" w:rsidRDefault="007165B4" w:rsidP="001C50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</w:pPr>
            <w:r w:rsidRPr="007165B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  <w:t>20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165B4" w:rsidRPr="007165B4" w:rsidRDefault="007165B4" w:rsidP="001C50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</w:pPr>
            <w:r w:rsidRPr="007165B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  <w:t>25.0</w:t>
            </w:r>
          </w:p>
        </w:tc>
      </w:tr>
      <w:tr w:rsidR="007165B4" w:rsidRPr="007165B4" w:rsidTr="00361362">
        <w:trPr>
          <w:trHeight w:val="321"/>
          <w:jc w:val="center"/>
        </w:trPr>
        <w:tc>
          <w:tcPr>
            <w:tcW w:w="7380" w:type="dxa"/>
            <w:shd w:val="clear" w:color="auto" w:fill="auto"/>
            <w:vAlign w:val="center"/>
            <w:hideMark/>
          </w:tcPr>
          <w:p w:rsidR="007165B4" w:rsidRPr="007165B4" w:rsidRDefault="007165B4" w:rsidP="001C50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</w:pPr>
            <w:r w:rsidRPr="007165B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  <w:t xml:space="preserve">Otras act. de servicios comunitarios, sociales y personales 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7165B4" w:rsidRPr="007165B4" w:rsidRDefault="007165B4" w:rsidP="001C50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</w:pPr>
            <w:r w:rsidRPr="007165B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165B4" w:rsidRPr="007165B4" w:rsidRDefault="007165B4" w:rsidP="001C50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</w:pPr>
            <w:r w:rsidRPr="007165B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  <w:t>2.5</w:t>
            </w:r>
          </w:p>
        </w:tc>
      </w:tr>
      <w:tr w:rsidR="007165B4" w:rsidRPr="007165B4" w:rsidTr="00361362">
        <w:trPr>
          <w:trHeight w:val="321"/>
          <w:jc w:val="center"/>
        </w:trPr>
        <w:tc>
          <w:tcPr>
            <w:tcW w:w="7380" w:type="dxa"/>
            <w:shd w:val="clear" w:color="auto" w:fill="auto"/>
            <w:vAlign w:val="center"/>
            <w:hideMark/>
          </w:tcPr>
          <w:p w:rsidR="007165B4" w:rsidRPr="007165B4" w:rsidRDefault="007165B4" w:rsidP="001C50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</w:pPr>
            <w:r w:rsidRPr="007165B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  <w:t>Activ. de los hogares en calidad de empleador, act.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7165B4" w:rsidRPr="007165B4" w:rsidRDefault="007165B4" w:rsidP="001C50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</w:pPr>
            <w:r w:rsidRPr="007165B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165B4" w:rsidRPr="007165B4" w:rsidRDefault="007165B4" w:rsidP="001C50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</w:pPr>
            <w:r w:rsidRPr="007165B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  <w:t>0.0</w:t>
            </w:r>
          </w:p>
        </w:tc>
      </w:tr>
      <w:tr w:rsidR="007165B4" w:rsidRPr="007165B4" w:rsidTr="00361362">
        <w:trPr>
          <w:trHeight w:val="321"/>
          <w:jc w:val="center"/>
        </w:trPr>
        <w:tc>
          <w:tcPr>
            <w:tcW w:w="7380" w:type="dxa"/>
            <w:shd w:val="clear" w:color="auto" w:fill="auto"/>
            <w:vAlign w:val="bottom"/>
            <w:hideMark/>
          </w:tcPr>
          <w:p w:rsidR="007165B4" w:rsidRPr="007165B4" w:rsidRDefault="007165B4" w:rsidP="001C50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</w:pPr>
            <w:r w:rsidRPr="007165B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  <w:t>Indiferencias de producción de bienes y servicios de los hogares para uso propio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7165B4" w:rsidRPr="007165B4" w:rsidRDefault="007165B4" w:rsidP="001C50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</w:pPr>
            <w:r w:rsidRPr="007165B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165B4" w:rsidRPr="007165B4" w:rsidRDefault="007165B4" w:rsidP="001C50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</w:pPr>
            <w:r w:rsidRPr="007165B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  <w:t>3.8</w:t>
            </w:r>
          </w:p>
        </w:tc>
      </w:tr>
      <w:tr w:rsidR="007165B4" w:rsidRPr="007165B4" w:rsidTr="00361362">
        <w:trPr>
          <w:trHeight w:val="321"/>
          <w:jc w:val="center"/>
        </w:trPr>
        <w:tc>
          <w:tcPr>
            <w:tcW w:w="7380" w:type="dxa"/>
            <w:shd w:val="clear" w:color="auto" w:fill="auto"/>
            <w:noWrap/>
            <w:vAlign w:val="bottom"/>
            <w:hideMark/>
          </w:tcPr>
          <w:p w:rsidR="007165B4" w:rsidRPr="007165B4" w:rsidRDefault="007165B4" w:rsidP="001C50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</w:pPr>
            <w:r w:rsidRPr="007165B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  <w:t xml:space="preserve">Organizaciones y órganos extraterritoriales 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7165B4" w:rsidRPr="007165B4" w:rsidRDefault="007165B4" w:rsidP="001C50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</w:pPr>
            <w:r w:rsidRPr="007165B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165B4" w:rsidRPr="007165B4" w:rsidRDefault="007165B4" w:rsidP="001C50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</w:pPr>
            <w:r w:rsidRPr="007165B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  <w:t>0.0</w:t>
            </w:r>
          </w:p>
        </w:tc>
      </w:tr>
    </w:tbl>
    <w:p w:rsidR="00946A71" w:rsidRDefault="00946A71" w:rsidP="00DA0450">
      <w:pPr>
        <w:tabs>
          <w:tab w:val="left" w:pos="6165"/>
        </w:tabs>
        <w:rPr>
          <w:rFonts w:ascii="Bookman Old Style" w:eastAsia="Times New Roman" w:hAnsi="Bookman Old Style" w:cs="Arial"/>
          <w:b/>
          <w:iCs/>
          <w:color w:val="000000"/>
          <w:sz w:val="18"/>
          <w:szCs w:val="18"/>
          <w:lang w:val="es-DO" w:eastAsia="es-DO"/>
        </w:rPr>
      </w:pPr>
    </w:p>
    <w:p w:rsidR="004B0BB0" w:rsidRPr="00361362" w:rsidRDefault="00361362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8"/>
          <w:szCs w:val="18"/>
          <w:lang w:val="es-DO" w:eastAsia="es-DO"/>
        </w:rPr>
      </w:pPr>
      <w:r w:rsidRPr="00361362">
        <w:rPr>
          <w:rFonts w:ascii="Bookman Old Style" w:eastAsia="Times New Roman" w:hAnsi="Bookman Old Style" w:cs="Arial"/>
          <w:b/>
          <w:iCs/>
          <w:color w:val="000000"/>
          <w:sz w:val="18"/>
          <w:szCs w:val="18"/>
          <w:lang w:val="es-DO" w:eastAsia="es-DO"/>
        </w:rPr>
        <w:t>Fuente</w:t>
      </w:r>
      <w:r w:rsidRPr="00361362">
        <w:rPr>
          <w:rFonts w:ascii="Bookman Old Style" w:eastAsia="Times New Roman" w:hAnsi="Bookman Old Style" w:cs="Arial"/>
          <w:iCs/>
          <w:color w:val="000000"/>
          <w:sz w:val="18"/>
          <w:szCs w:val="18"/>
          <w:lang w:val="es-DO" w:eastAsia="es-DO"/>
        </w:rPr>
        <w:t>: Departamento de Asistencia Judicial</w:t>
      </w:r>
    </w:p>
    <w:p w:rsidR="004B0BB0" w:rsidRDefault="004B0BB0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DO" w:eastAsia="es-DO"/>
        </w:rPr>
      </w:pPr>
    </w:p>
    <w:p w:rsidR="00946A71" w:rsidRDefault="00946A71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DO" w:eastAsia="es-DO"/>
        </w:rPr>
      </w:pPr>
    </w:p>
    <w:p w:rsidR="00946A71" w:rsidRDefault="001C50F9" w:rsidP="00946A71">
      <w:pPr>
        <w:tabs>
          <w:tab w:val="left" w:pos="6165"/>
        </w:tabs>
        <w:spacing w:after="0" w:line="240" w:lineRule="auto"/>
        <w:jc w:val="center"/>
        <w:rPr>
          <w:rFonts w:ascii="Book Antiqua" w:eastAsia="Times New Roman" w:hAnsi="Book Antiqua" w:cs="Calibri"/>
          <w:b/>
          <w:bCs/>
          <w:color w:val="000000"/>
          <w:sz w:val="24"/>
          <w:szCs w:val="24"/>
          <w:lang w:val="es-DO" w:eastAsia="es-DO"/>
        </w:rPr>
      </w:pPr>
      <w:r w:rsidRPr="001C50F9">
        <w:rPr>
          <w:rFonts w:ascii="Book Antiqua" w:eastAsia="Times New Roman" w:hAnsi="Book Antiqua" w:cs="Calibri"/>
          <w:b/>
          <w:bCs/>
          <w:color w:val="000000"/>
          <w:sz w:val="24"/>
          <w:szCs w:val="24"/>
          <w:lang w:val="es-DO" w:eastAsia="es-DO"/>
        </w:rPr>
        <w:t xml:space="preserve">Asistencia Judicial Ofrecida a la población </w:t>
      </w:r>
    </w:p>
    <w:p w:rsidR="00946A71" w:rsidRDefault="00946A71" w:rsidP="00946A71">
      <w:pPr>
        <w:tabs>
          <w:tab w:val="left" w:pos="6165"/>
        </w:tabs>
        <w:spacing w:after="0" w:line="240" w:lineRule="auto"/>
        <w:jc w:val="center"/>
        <w:rPr>
          <w:rFonts w:ascii="Book Antiqua" w:eastAsia="Times New Roman" w:hAnsi="Book Antiqua" w:cs="Calibri"/>
          <w:b/>
          <w:bCs/>
          <w:color w:val="000000"/>
          <w:sz w:val="24"/>
          <w:szCs w:val="24"/>
          <w:lang w:val="es-DO" w:eastAsia="es-DO"/>
        </w:rPr>
      </w:pPr>
      <w:r w:rsidRPr="001C50F9">
        <w:rPr>
          <w:rFonts w:ascii="Book Antiqua" w:eastAsia="Times New Roman" w:hAnsi="Book Antiqua" w:cs="Calibri"/>
          <w:b/>
          <w:bCs/>
          <w:color w:val="000000"/>
          <w:sz w:val="24"/>
          <w:szCs w:val="24"/>
          <w:lang w:val="es-DO" w:eastAsia="es-DO"/>
        </w:rPr>
        <w:t>Según</w:t>
      </w:r>
      <w:r w:rsidR="001C50F9" w:rsidRPr="001C50F9">
        <w:rPr>
          <w:rFonts w:ascii="Book Antiqua" w:eastAsia="Times New Roman" w:hAnsi="Book Antiqua" w:cs="Calibri"/>
          <w:b/>
          <w:bCs/>
          <w:color w:val="000000"/>
          <w:sz w:val="24"/>
          <w:szCs w:val="24"/>
          <w:lang w:val="es-DO" w:eastAsia="es-DO"/>
        </w:rPr>
        <w:t xml:space="preserve"> Motivo de la demanda, </w:t>
      </w:r>
    </w:p>
    <w:p w:rsidR="001C50F9" w:rsidRPr="001C50F9" w:rsidRDefault="00946A71" w:rsidP="00946A71">
      <w:pPr>
        <w:tabs>
          <w:tab w:val="left" w:pos="6165"/>
        </w:tabs>
        <w:spacing w:after="0" w:line="240" w:lineRule="auto"/>
        <w:jc w:val="center"/>
        <w:rPr>
          <w:rFonts w:ascii="Book Antiqua" w:eastAsia="Times New Roman" w:hAnsi="Book Antiqua" w:cs="Times New Roman"/>
          <w:i/>
          <w:iCs/>
          <w:color w:val="000000"/>
          <w:sz w:val="16"/>
          <w:szCs w:val="16"/>
          <w:lang w:eastAsia="es-DO"/>
        </w:rPr>
      </w:pPr>
      <w:r w:rsidRPr="001C50F9">
        <w:rPr>
          <w:rFonts w:ascii="Book Antiqua" w:eastAsia="Times New Roman" w:hAnsi="Book Antiqua" w:cs="Calibri"/>
          <w:b/>
          <w:bCs/>
          <w:color w:val="000000"/>
          <w:sz w:val="24"/>
          <w:szCs w:val="24"/>
          <w:lang w:val="es-DO" w:eastAsia="es-DO"/>
        </w:rPr>
        <w:t>Septiembre</w:t>
      </w:r>
      <w:r w:rsidR="001C50F9" w:rsidRPr="001C50F9">
        <w:rPr>
          <w:rFonts w:ascii="Book Antiqua" w:eastAsia="Times New Roman" w:hAnsi="Book Antiqua" w:cs="Calibri"/>
          <w:b/>
          <w:bCs/>
          <w:color w:val="000000"/>
          <w:sz w:val="24"/>
          <w:szCs w:val="24"/>
          <w:lang w:val="es-DO" w:eastAsia="es-DO"/>
        </w:rPr>
        <w:t xml:space="preserve"> 2017</w:t>
      </w:r>
    </w:p>
    <w:tbl>
      <w:tblPr>
        <w:tblpPr w:leftFromText="180" w:rightFromText="180" w:vertAnchor="text" w:horzAnchor="margin" w:tblpXSpec="center" w:tblpY="261"/>
        <w:tblOverlap w:val="never"/>
        <w:tblW w:w="62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5"/>
        <w:gridCol w:w="1170"/>
        <w:gridCol w:w="990"/>
      </w:tblGrid>
      <w:tr w:rsidR="00946A71" w:rsidRPr="00946A71" w:rsidTr="00946A71">
        <w:trPr>
          <w:trHeight w:val="297"/>
        </w:trPr>
        <w:tc>
          <w:tcPr>
            <w:tcW w:w="4045" w:type="dxa"/>
            <w:vMerge w:val="restart"/>
            <w:shd w:val="clear" w:color="000000" w:fill="FCE4D6"/>
            <w:noWrap/>
            <w:vAlign w:val="center"/>
            <w:hideMark/>
          </w:tcPr>
          <w:p w:rsidR="00946A71" w:rsidRPr="00946A71" w:rsidRDefault="00946A71" w:rsidP="00946A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s-DO" w:eastAsia="es-DO"/>
              </w:rPr>
            </w:pPr>
            <w:r w:rsidRPr="00946A71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s-DO" w:eastAsia="es-DO"/>
              </w:rPr>
              <w:t>Motivo de la demanda</w:t>
            </w:r>
          </w:p>
        </w:tc>
        <w:tc>
          <w:tcPr>
            <w:tcW w:w="2160" w:type="dxa"/>
            <w:gridSpan w:val="2"/>
            <w:shd w:val="clear" w:color="000000" w:fill="FCE4D6"/>
            <w:noWrap/>
            <w:vAlign w:val="bottom"/>
            <w:hideMark/>
          </w:tcPr>
          <w:p w:rsidR="00946A71" w:rsidRPr="00946A71" w:rsidRDefault="00946A71" w:rsidP="00946A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s-DO" w:eastAsia="es-DO"/>
              </w:rPr>
            </w:pPr>
            <w:r w:rsidRPr="00946A71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s-DO" w:eastAsia="es-DO"/>
              </w:rPr>
              <w:t>Cantidad</w:t>
            </w:r>
          </w:p>
        </w:tc>
      </w:tr>
      <w:tr w:rsidR="00946A71" w:rsidRPr="00946A71" w:rsidTr="00946A71">
        <w:trPr>
          <w:trHeight w:val="297"/>
        </w:trPr>
        <w:tc>
          <w:tcPr>
            <w:tcW w:w="4045" w:type="dxa"/>
            <w:vMerge/>
            <w:vAlign w:val="center"/>
            <w:hideMark/>
          </w:tcPr>
          <w:p w:rsidR="00946A71" w:rsidRPr="00946A71" w:rsidRDefault="00946A71" w:rsidP="00946A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s-DO" w:eastAsia="es-DO"/>
              </w:rPr>
            </w:pPr>
          </w:p>
        </w:tc>
        <w:tc>
          <w:tcPr>
            <w:tcW w:w="1170" w:type="dxa"/>
            <w:shd w:val="clear" w:color="000000" w:fill="FCE4D6"/>
            <w:noWrap/>
            <w:vAlign w:val="bottom"/>
            <w:hideMark/>
          </w:tcPr>
          <w:p w:rsidR="00946A71" w:rsidRPr="00946A71" w:rsidRDefault="00946A71" w:rsidP="00946A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s-DO" w:eastAsia="es-DO"/>
              </w:rPr>
            </w:pPr>
            <w:r w:rsidRPr="00946A71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s-DO" w:eastAsia="es-DO"/>
              </w:rPr>
              <w:t xml:space="preserve">No. </w:t>
            </w:r>
          </w:p>
        </w:tc>
        <w:tc>
          <w:tcPr>
            <w:tcW w:w="990" w:type="dxa"/>
            <w:shd w:val="clear" w:color="000000" w:fill="FCE4D6"/>
            <w:noWrap/>
            <w:vAlign w:val="bottom"/>
            <w:hideMark/>
          </w:tcPr>
          <w:p w:rsidR="00946A71" w:rsidRPr="00946A71" w:rsidRDefault="00946A71" w:rsidP="00946A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s-DO" w:eastAsia="es-DO"/>
              </w:rPr>
            </w:pPr>
            <w:r w:rsidRPr="00946A71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s-DO" w:eastAsia="es-DO"/>
              </w:rPr>
              <w:t>%</w:t>
            </w:r>
          </w:p>
        </w:tc>
      </w:tr>
      <w:tr w:rsidR="00946A71" w:rsidRPr="00946A71" w:rsidTr="00946A71">
        <w:trPr>
          <w:trHeight w:val="294"/>
        </w:trPr>
        <w:tc>
          <w:tcPr>
            <w:tcW w:w="4045" w:type="dxa"/>
            <w:shd w:val="clear" w:color="000000" w:fill="C6E0B4"/>
            <w:noWrap/>
            <w:vAlign w:val="bottom"/>
            <w:hideMark/>
          </w:tcPr>
          <w:p w:rsidR="00946A71" w:rsidRPr="00946A71" w:rsidRDefault="00946A71" w:rsidP="00946A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s-DO" w:eastAsia="es-DO"/>
              </w:rPr>
            </w:pPr>
            <w:r w:rsidRPr="00946A71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s-DO" w:eastAsia="es-DO"/>
              </w:rPr>
              <w:t>Total</w:t>
            </w:r>
          </w:p>
        </w:tc>
        <w:tc>
          <w:tcPr>
            <w:tcW w:w="1170" w:type="dxa"/>
            <w:shd w:val="clear" w:color="000000" w:fill="C6E0B4"/>
            <w:noWrap/>
            <w:vAlign w:val="bottom"/>
            <w:hideMark/>
          </w:tcPr>
          <w:p w:rsidR="00946A71" w:rsidRPr="00946A71" w:rsidRDefault="00946A71" w:rsidP="00946A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s-DO" w:eastAsia="es-DO"/>
              </w:rPr>
            </w:pPr>
            <w:r w:rsidRPr="00946A71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s-DO" w:eastAsia="es-DO"/>
              </w:rPr>
              <w:t>80</w:t>
            </w:r>
          </w:p>
        </w:tc>
        <w:tc>
          <w:tcPr>
            <w:tcW w:w="990" w:type="dxa"/>
            <w:shd w:val="clear" w:color="000000" w:fill="C6E0B4"/>
            <w:noWrap/>
            <w:vAlign w:val="bottom"/>
            <w:hideMark/>
          </w:tcPr>
          <w:p w:rsidR="00946A71" w:rsidRPr="00946A71" w:rsidRDefault="00946A71" w:rsidP="00946A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s-DO" w:eastAsia="es-DO"/>
              </w:rPr>
            </w:pPr>
            <w:r w:rsidRPr="00946A71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s-DO" w:eastAsia="es-DO"/>
              </w:rPr>
              <w:t>100</w:t>
            </w:r>
          </w:p>
        </w:tc>
      </w:tr>
      <w:tr w:rsidR="00946A71" w:rsidRPr="00946A71" w:rsidTr="00946A71">
        <w:trPr>
          <w:trHeight w:val="294"/>
        </w:trPr>
        <w:tc>
          <w:tcPr>
            <w:tcW w:w="4045" w:type="dxa"/>
            <w:shd w:val="clear" w:color="auto" w:fill="auto"/>
            <w:noWrap/>
            <w:vAlign w:val="bottom"/>
            <w:hideMark/>
          </w:tcPr>
          <w:p w:rsidR="00946A71" w:rsidRPr="00946A71" w:rsidRDefault="00946A71" w:rsidP="00946A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</w:pPr>
            <w:r w:rsidRPr="00946A7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  <w:t>Desahucio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46A71" w:rsidRPr="00946A71" w:rsidRDefault="00946A71" w:rsidP="00946A7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</w:pPr>
            <w:r w:rsidRPr="00946A7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  <w:t>18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46A71" w:rsidRPr="00946A71" w:rsidRDefault="00946A71" w:rsidP="00946A7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</w:pPr>
            <w:r w:rsidRPr="00946A7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  <w:t>22.5</w:t>
            </w:r>
          </w:p>
        </w:tc>
      </w:tr>
      <w:tr w:rsidR="00946A71" w:rsidRPr="00946A71" w:rsidTr="00946A71">
        <w:trPr>
          <w:trHeight w:val="294"/>
        </w:trPr>
        <w:tc>
          <w:tcPr>
            <w:tcW w:w="4045" w:type="dxa"/>
            <w:shd w:val="clear" w:color="auto" w:fill="auto"/>
            <w:noWrap/>
            <w:vAlign w:val="bottom"/>
            <w:hideMark/>
          </w:tcPr>
          <w:p w:rsidR="00946A71" w:rsidRPr="00946A71" w:rsidRDefault="00946A71" w:rsidP="00946A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</w:pPr>
            <w:r w:rsidRPr="00946A7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  <w:t>Dimisión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46A71" w:rsidRPr="00946A71" w:rsidRDefault="00946A71" w:rsidP="00946A7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</w:pPr>
            <w:r w:rsidRPr="00946A7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  <w:t>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46A71" w:rsidRPr="00946A71" w:rsidRDefault="00946A71" w:rsidP="00946A7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</w:pPr>
            <w:r w:rsidRPr="00946A7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  <w:t>5.0</w:t>
            </w:r>
          </w:p>
        </w:tc>
      </w:tr>
      <w:tr w:rsidR="00946A71" w:rsidRPr="00946A71" w:rsidTr="00946A71">
        <w:trPr>
          <w:trHeight w:val="294"/>
        </w:trPr>
        <w:tc>
          <w:tcPr>
            <w:tcW w:w="4045" w:type="dxa"/>
            <w:shd w:val="clear" w:color="auto" w:fill="auto"/>
            <w:noWrap/>
            <w:vAlign w:val="bottom"/>
            <w:hideMark/>
          </w:tcPr>
          <w:p w:rsidR="00946A71" w:rsidRPr="00946A71" w:rsidRDefault="00946A71" w:rsidP="00946A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</w:pPr>
            <w:r w:rsidRPr="00946A7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  <w:t>Derechos Adquiridos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46A71" w:rsidRPr="00946A71" w:rsidRDefault="00946A71" w:rsidP="00946A7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</w:pPr>
            <w:r w:rsidRPr="00946A7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  <w:t>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46A71" w:rsidRPr="00946A71" w:rsidRDefault="00946A71" w:rsidP="00946A7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</w:pPr>
            <w:r w:rsidRPr="00946A7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  <w:t>5.0</w:t>
            </w:r>
          </w:p>
        </w:tc>
      </w:tr>
      <w:tr w:rsidR="00946A71" w:rsidRPr="00946A71" w:rsidTr="00946A71">
        <w:trPr>
          <w:trHeight w:val="294"/>
        </w:trPr>
        <w:tc>
          <w:tcPr>
            <w:tcW w:w="4045" w:type="dxa"/>
            <w:shd w:val="clear" w:color="auto" w:fill="auto"/>
            <w:noWrap/>
            <w:vAlign w:val="bottom"/>
            <w:hideMark/>
          </w:tcPr>
          <w:p w:rsidR="00946A71" w:rsidRPr="00946A71" w:rsidRDefault="00946A71" w:rsidP="00946A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</w:pPr>
            <w:r w:rsidRPr="00946A7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  <w:t>Cierre de Empresa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46A71" w:rsidRPr="00946A71" w:rsidRDefault="00946A71" w:rsidP="00946A7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</w:pPr>
            <w:r w:rsidRPr="00946A7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46A71" w:rsidRPr="00946A71" w:rsidRDefault="00946A71" w:rsidP="00946A7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</w:pPr>
            <w:r w:rsidRPr="00946A7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  <w:t>0.0</w:t>
            </w:r>
          </w:p>
        </w:tc>
      </w:tr>
      <w:tr w:rsidR="00946A71" w:rsidRPr="00946A71" w:rsidTr="00946A71">
        <w:trPr>
          <w:trHeight w:val="294"/>
        </w:trPr>
        <w:tc>
          <w:tcPr>
            <w:tcW w:w="4045" w:type="dxa"/>
            <w:shd w:val="clear" w:color="auto" w:fill="auto"/>
            <w:noWrap/>
            <w:vAlign w:val="bottom"/>
            <w:hideMark/>
          </w:tcPr>
          <w:p w:rsidR="00946A71" w:rsidRPr="00946A71" w:rsidRDefault="00946A71" w:rsidP="00946A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</w:pPr>
            <w:r w:rsidRPr="00946A7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  <w:t>Suspensión Contrato Trabajo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46A71" w:rsidRPr="00946A71" w:rsidRDefault="00946A71" w:rsidP="00946A7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</w:pPr>
            <w:r w:rsidRPr="00946A7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46A71" w:rsidRPr="00946A71" w:rsidRDefault="00946A71" w:rsidP="00946A7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</w:pPr>
            <w:r w:rsidRPr="00946A7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  <w:t>0.0</w:t>
            </w:r>
          </w:p>
        </w:tc>
      </w:tr>
      <w:tr w:rsidR="00946A71" w:rsidRPr="00946A71" w:rsidTr="00946A71">
        <w:trPr>
          <w:trHeight w:val="294"/>
        </w:trPr>
        <w:tc>
          <w:tcPr>
            <w:tcW w:w="4045" w:type="dxa"/>
            <w:shd w:val="clear" w:color="auto" w:fill="auto"/>
            <w:vAlign w:val="bottom"/>
            <w:hideMark/>
          </w:tcPr>
          <w:p w:rsidR="00946A71" w:rsidRPr="00946A71" w:rsidRDefault="00946A71" w:rsidP="00946A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</w:pPr>
            <w:r w:rsidRPr="00946A7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  <w:t>Despido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946A71" w:rsidRPr="00946A71" w:rsidRDefault="00946A71" w:rsidP="00946A7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</w:pPr>
            <w:r w:rsidRPr="00946A7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  <w:t>54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46A71" w:rsidRPr="00946A71" w:rsidRDefault="00946A71" w:rsidP="00946A7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</w:pPr>
            <w:r w:rsidRPr="00946A7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  <w:t>67.5</w:t>
            </w:r>
          </w:p>
        </w:tc>
      </w:tr>
      <w:tr w:rsidR="00946A71" w:rsidRPr="00946A71" w:rsidTr="00946A71">
        <w:trPr>
          <w:trHeight w:val="294"/>
        </w:trPr>
        <w:tc>
          <w:tcPr>
            <w:tcW w:w="6205" w:type="dxa"/>
            <w:gridSpan w:val="3"/>
            <w:shd w:val="clear" w:color="auto" w:fill="auto"/>
            <w:noWrap/>
            <w:vAlign w:val="bottom"/>
            <w:hideMark/>
          </w:tcPr>
          <w:p w:rsidR="00946A71" w:rsidRPr="00946A71" w:rsidRDefault="00946A71" w:rsidP="00946A71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val="es-DO" w:eastAsia="es-DO"/>
              </w:rPr>
            </w:pPr>
            <w:r w:rsidRPr="00946A71">
              <w:rPr>
                <w:rFonts w:asciiTheme="majorHAnsi" w:eastAsia="Times New Roman" w:hAnsiTheme="majorHAnsi" w:cs="Times New Roman"/>
                <w:b/>
                <w:i/>
                <w:color w:val="000000"/>
                <w:sz w:val="20"/>
                <w:szCs w:val="20"/>
                <w:lang w:val="es-DO" w:eastAsia="es-DO"/>
              </w:rPr>
              <w:t>Fuente</w:t>
            </w:r>
            <w:r w:rsidRPr="00946A71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val="es-DO" w:eastAsia="es-DO"/>
              </w:rPr>
              <w:t>: Departamento de Asistencia Judicial</w:t>
            </w:r>
          </w:p>
        </w:tc>
      </w:tr>
    </w:tbl>
    <w:p w:rsidR="001C50F9" w:rsidRDefault="001C50F9" w:rsidP="001C50F9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DO" w:eastAsia="es-DO"/>
        </w:rPr>
      </w:pPr>
    </w:p>
    <w:p w:rsidR="004B0BB0" w:rsidRDefault="004B0BB0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DO" w:eastAsia="es-DO"/>
        </w:rPr>
      </w:pPr>
    </w:p>
    <w:p w:rsidR="004B0BB0" w:rsidRDefault="004B0BB0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DO" w:eastAsia="es-DO"/>
        </w:rPr>
      </w:pPr>
    </w:p>
    <w:p w:rsidR="00361362" w:rsidRDefault="00361362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DO" w:eastAsia="es-DO"/>
        </w:rPr>
      </w:pPr>
    </w:p>
    <w:p w:rsidR="00361362" w:rsidRDefault="00361362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DO" w:eastAsia="es-DO"/>
        </w:rPr>
      </w:pPr>
    </w:p>
    <w:p w:rsidR="00361362" w:rsidRDefault="00361362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DO" w:eastAsia="es-DO"/>
        </w:rPr>
      </w:pPr>
    </w:p>
    <w:p w:rsidR="00361362" w:rsidRDefault="00361362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DO" w:eastAsia="es-DO"/>
        </w:rPr>
      </w:pPr>
    </w:p>
    <w:p w:rsidR="00361362" w:rsidRDefault="00361362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DO" w:eastAsia="es-DO"/>
        </w:rPr>
      </w:pPr>
    </w:p>
    <w:p w:rsidR="00361362" w:rsidRDefault="00361362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DO" w:eastAsia="es-DO"/>
        </w:rPr>
      </w:pPr>
    </w:p>
    <w:p w:rsidR="00361362" w:rsidRDefault="00361362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DO" w:eastAsia="es-DO"/>
        </w:rPr>
      </w:pPr>
    </w:p>
    <w:p w:rsidR="00361362" w:rsidRDefault="00361362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DO" w:eastAsia="es-DO"/>
        </w:rPr>
      </w:pPr>
    </w:p>
    <w:p w:rsidR="00361362" w:rsidRDefault="00361362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DO" w:eastAsia="es-DO"/>
        </w:rPr>
      </w:pPr>
    </w:p>
    <w:p w:rsidR="00361362" w:rsidRDefault="00361362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DO" w:eastAsia="es-DO"/>
        </w:rPr>
      </w:pPr>
    </w:p>
    <w:p w:rsidR="006570ED" w:rsidRDefault="006570ED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DO" w:eastAsia="es-DO"/>
        </w:rPr>
      </w:pPr>
    </w:p>
    <w:p w:rsidR="00361362" w:rsidRDefault="00361362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DO" w:eastAsia="es-DO"/>
        </w:rPr>
      </w:pPr>
    </w:p>
    <w:tbl>
      <w:tblPr>
        <w:tblW w:w="819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0"/>
        <w:gridCol w:w="3697"/>
        <w:gridCol w:w="983"/>
        <w:gridCol w:w="1440"/>
      </w:tblGrid>
      <w:tr w:rsidR="001C50F9" w:rsidRPr="00596EAC" w:rsidTr="001C50F9">
        <w:trPr>
          <w:trHeight w:val="300"/>
          <w:jc w:val="center"/>
        </w:trPr>
        <w:tc>
          <w:tcPr>
            <w:tcW w:w="8190" w:type="dxa"/>
            <w:gridSpan w:val="4"/>
            <w:vMerge w:val="restart"/>
            <w:shd w:val="clear" w:color="auto" w:fill="auto"/>
            <w:vAlign w:val="bottom"/>
            <w:hideMark/>
          </w:tcPr>
          <w:p w:rsidR="001C50F9" w:rsidRPr="001C50F9" w:rsidRDefault="001C50F9" w:rsidP="001C50F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 w:rsidRPr="001C50F9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 xml:space="preserve">Asistencia Judicial ofrecida a la población </w:t>
            </w:r>
          </w:p>
          <w:p w:rsidR="001C50F9" w:rsidRPr="001C50F9" w:rsidRDefault="001C50F9" w:rsidP="001C50F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 w:rsidRPr="001C50F9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 xml:space="preserve">por Representación Local de Trabajo </w:t>
            </w:r>
          </w:p>
          <w:p w:rsidR="001C50F9" w:rsidRPr="001C50F9" w:rsidRDefault="001C50F9" w:rsidP="001C50F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lang w:val="es-DO" w:eastAsia="es-DO"/>
              </w:rPr>
            </w:pPr>
            <w:r w:rsidRPr="001C50F9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>Septiembre  2017</w:t>
            </w:r>
          </w:p>
        </w:tc>
      </w:tr>
      <w:tr w:rsidR="001C50F9" w:rsidRPr="00596EAC" w:rsidTr="001C50F9">
        <w:trPr>
          <w:trHeight w:val="450"/>
          <w:jc w:val="center"/>
        </w:trPr>
        <w:tc>
          <w:tcPr>
            <w:tcW w:w="8190" w:type="dxa"/>
            <w:gridSpan w:val="4"/>
            <w:vMerge/>
            <w:vAlign w:val="center"/>
            <w:hideMark/>
          </w:tcPr>
          <w:p w:rsidR="001C50F9" w:rsidRPr="00596EAC" w:rsidRDefault="001C50F9" w:rsidP="001C50F9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000000"/>
                <w:lang w:val="es-DO" w:eastAsia="es-DO"/>
              </w:rPr>
            </w:pPr>
          </w:p>
        </w:tc>
      </w:tr>
      <w:tr w:rsidR="001C50F9" w:rsidRPr="00596EAC" w:rsidTr="001C50F9">
        <w:trPr>
          <w:trHeight w:val="510"/>
          <w:jc w:val="center"/>
        </w:trPr>
        <w:tc>
          <w:tcPr>
            <w:tcW w:w="5767" w:type="dxa"/>
            <w:gridSpan w:val="2"/>
            <w:shd w:val="clear" w:color="000000" w:fill="FCE4D6"/>
            <w:noWrap/>
            <w:vAlign w:val="center"/>
            <w:hideMark/>
          </w:tcPr>
          <w:p w:rsidR="001C50F9" w:rsidRPr="001C50F9" w:rsidRDefault="001C50F9" w:rsidP="001C50F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val="es-DO" w:eastAsia="es-DO"/>
              </w:rPr>
            </w:pPr>
            <w:r w:rsidRPr="001C50F9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val="es-DO" w:eastAsia="es-DO"/>
              </w:rPr>
              <w:t>Representación Local</w:t>
            </w:r>
          </w:p>
        </w:tc>
        <w:tc>
          <w:tcPr>
            <w:tcW w:w="983" w:type="dxa"/>
            <w:shd w:val="clear" w:color="000000" w:fill="FCE4D6"/>
            <w:noWrap/>
            <w:vAlign w:val="center"/>
            <w:hideMark/>
          </w:tcPr>
          <w:p w:rsidR="001C50F9" w:rsidRPr="001C50F9" w:rsidRDefault="001C50F9" w:rsidP="001C50F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val="es-DO" w:eastAsia="es-DO"/>
              </w:rPr>
            </w:pPr>
            <w:r w:rsidRPr="001C50F9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val="es-DO" w:eastAsia="es-DO"/>
              </w:rPr>
              <w:t>No.</w:t>
            </w:r>
          </w:p>
        </w:tc>
        <w:tc>
          <w:tcPr>
            <w:tcW w:w="1440" w:type="dxa"/>
            <w:shd w:val="clear" w:color="000000" w:fill="FCE4D6"/>
            <w:noWrap/>
            <w:vAlign w:val="center"/>
            <w:hideMark/>
          </w:tcPr>
          <w:p w:rsidR="001C50F9" w:rsidRPr="001C50F9" w:rsidRDefault="001C50F9" w:rsidP="001C50F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val="es-DO" w:eastAsia="es-DO"/>
              </w:rPr>
            </w:pPr>
            <w:r w:rsidRPr="001C50F9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val="es-DO" w:eastAsia="es-DO"/>
              </w:rPr>
              <w:t>%</w:t>
            </w:r>
          </w:p>
        </w:tc>
      </w:tr>
      <w:tr w:rsidR="001C50F9" w:rsidRPr="00596EAC" w:rsidTr="001C50F9">
        <w:trPr>
          <w:trHeight w:val="300"/>
          <w:jc w:val="center"/>
        </w:trPr>
        <w:tc>
          <w:tcPr>
            <w:tcW w:w="5767" w:type="dxa"/>
            <w:gridSpan w:val="2"/>
            <w:shd w:val="clear" w:color="000000" w:fill="C6E0B4"/>
            <w:noWrap/>
            <w:vAlign w:val="bottom"/>
            <w:hideMark/>
          </w:tcPr>
          <w:p w:rsidR="001C50F9" w:rsidRPr="001C50F9" w:rsidRDefault="001C50F9" w:rsidP="001C50F9">
            <w:pPr>
              <w:tabs>
                <w:tab w:val="left" w:pos="3190"/>
                <w:tab w:val="left" w:pos="3473"/>
              </w:tabs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val="es-DO" w:eastAsia="es-DO"/>
              </w:rPr>
            </w:pPr>
            <w:r w:rsidRPr="001C50F9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val="es-DO" w:eastAsia="es-DO"/>
              </w:rPr>
              <w:t>Total</w:t>
            </w:r>
          </w:p>
        </w:tc>
        <w:tc>
          <w:tcPr>
            <w:tcW w:w="983" w:type="dxa"/>
            <w:shd w:val="clear" w:color="000000" w:fill="C6E0B4"/>
            <w:noWrap/>
            <w:vAlign w:val="bottom"/>
            <w:hideMark/>
          </w:tcPr>
          <w:p w:rsidR="001C50F9" w:rsidRPr="001C50F9" w:rsidRDefault="001C50F9" w:rsidP="001C50F9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val="es-DO" w:eastAsia="es-DO"/>
              </w:rPr>
            </w:pPr>
            <w:r w:rsidRPr="001C50F9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val="es-DO" w:eastAsia="es-DO"/>
              </w:rPr>
              <w:t>80</w:t>
            </w:r>
          </w:p>
        </w:tc>
        <w:tc>
          <w:tcPr>
            <w:tcW w:w="1440" w:type="dxa"/>
            <w:shd w:val="clear" w:color="000000" w:fill="C6E0B4"/>
            <w:noWrap/>
            <w:vAlign w:val="bottom"/>
            <w:hideMark/>
          </w:tcPr>
          <w:p w:rsidR="001C50F9" w:rsidRPr="001C50F9" w:rsidRDefault="001C50F9" w:rsidP="001C50F9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val="es-DO" w:eastAsia="es-DO"/>
              </w:rPr>
            </w:pPr>
            <w:r w:rsidRPr="001C50F9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val="es-DO" w:eastAsia="es-DO"/>
              </w:rPr>
              <w:t>100</w:t>
            </w:r>
          </w:p>
        </w:tc>
      </w:tr>
      <w:tr w:rsidR="001C50F9" w:rsidRPr="00596EAC" w:rsidTr="001C50F9">
        <w:trPr>
          <w:trHeight w:val="299"/>
          <w:jc w:val="center"/>
        </w:trPr>
        <w:tc>
          <w:tcPr>
            <w:tcW w:w="2070" w:type="dxa"/>
            <w:vMerge w:val="restart"/>
            <w:shd w:val="clear" w:color="auto" w:fill="auto"/>
            <w:vAlign w:val="center"/>
            <w:hideMark/>
          </w:tcPr>
          <w:p w:rsidR="001C50F9" w:rsidRPr="001C50F9" w:rsidRDefault="001C50F9" w:rsidP="001C50F9">
            <w:pPr>
              <w:spacing w:after="0" w:line="240" w:lineRule="auto"/>
              <w:ind w:left="285" w:hanging="285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</w:pPr>
            <w:r w:rsidRPr="001C50F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  <w:t>Ozama o Metropolitana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1C50F9" w:rsidRPr="001C50F9" w:rsidRDefault="001C50F9" w:rsidP="001C50F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es-DO" w:eastAsia="es-DO"/>
              </w:rPr>
            </w:pPr>
            <w:r w:rsidRPr="001C50F9">
              <w:rPr>
                <w:rFonts w:asciiTheme="majorHAnsi" w:eastAsia="Times New Roman" w:hAnsiTheme="majorHAnsi" w:cs="Times New Roman"/>
                <w:sz w:val="20"/>
                <w:szCs w:val="20"/>
                <w:lang w:val="es-DO" w:eastAsia="es-DO"/>
              </w:rPr>
              <w:t>Distrito Nacional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1C50F9" w:rsidRPr="001C50F9" w:rsidRDefault="001C50F9" w:rsidP="001C50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</w:pPr>
            <w:r w:rsidRPr="001C50F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  <w:t>37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C50F9" w:rsidRPr="001C50F9" w:rsidRDefault="001C50F9" w:rsidP="001C50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</w:pPr>
            <w:r w:rsidRPr="001C50F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  <w:t>46.3</w:t>
            </w:r>
          </w:p>
        </w:tc>
      </w:tr>
      <w:tr w:rsidR="001C50F9" w:rsidRPr="00596EAC" w:rsidTr="001C50F9">
        <w:trPr>
          <w:trHeight w:val="299"/>
          <w:jc w:val="center"/>
        </w:trPr>
        <w:tc>
          <w:tcPr>
            <w:tcW w:w="2070" w:type="dxa"/>
            <w:vMerge/>
            <w:vAlign w:val="center"/>
            <w:hideMark/>
          </w:tcPr>
          <w:p w:rsidR="001C50F9" w:rsidRPr="001C50F9" w:rsidRDefault="001C50F9" w:rsidP="001C50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</w:pP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1C50F9" w:rsidRPr="001C50F9" w:rsidRDefault="001C50F9" w:rsidP="001C50F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es-DO" w:eastAsia="es-DO"/>
              </w:rPr>
            </w:pPr>
            <w:r w:rsidRPr="001C50F9">
              <w:rPr>
                <w:rFonts w:asciiTheme="majorHAnsi" w:eastAsia="Times New Roman" w:hAnsiTheme="majorHAnsi" w:cs="Times New Roman"/>
                <w:sz w:val="20"/>
                <w:szCs w:val="20"/>
                <w:lang w:val="es-DO" w:eastAsia="es-DO"/>
              </w:rPr>
              <w:t xml:space="preserve">Santo Domingo 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1C50F9" w:rsidRPr="001C50F9" w:rsidRDefault="001C50F9" w:rsidP="001C50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</w:pPr>
            <w:r w:rsidRPr="001C50F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  <w:t>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C50F9" w:rsidRPr="001C50F9" w:rsidRDefault="001C50F9" w:rsidP="001C50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</w:pPr>
            <w:r w:rsidRPr="001C50F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  <w:t>3.8</w:t>
            </w:r>
          </w:p>
        </w:tc>
      </w:tr>
      <w:tr w:rsidR="001C50F9" w:rsidRPr="00596EAC" w:rsidTr="001C50F9">
        <w:trPr>
          <w:trHeight w:val="299"/>
          <w:jc w:val="center"/>
        </w:trPr>
        <w:tc>
          <w:tcPr>
            <w:tcW w:w="2070" w:type="dxa"/>
            <w:vMerge/>
            <w:vAlign w:val="center"/>
            <w:hideMark/>
          </w:tcPr>
          <w:p w:rsidR="001C50F9" w:rsidRPr="001C50F9" w:rsidRDefault="001C50F9" w:rsidP="001C50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</w:pP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1C50F9" w:rsidRPr="001C50F9" w:rsidRDefault="001C50F9" w:rsidP="001C50F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es-DO" w:eastAsia="es-DO"/>
              </w:rPr>
            </w:pPr>
            <w:r w:rsidRPr="001C50F9">
              <w:rPr>
                <w:rFonts w:asciiTheme="majorHAnsi" w:eastAsia="Times New Roman" w:hAnsiTheme="majorHAnsi" w:cs="Times New Roman"/>
                <w:sz w:val="20"/>
                <w:szCs w:val="20"/>
                <w:lang w:val="es-DO" w:eastAsia="es-DO"/>
              </w:rPr>
              <w:t>Santo Domingo Oeste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1C50F9" w:rsidRPr="001C50F9" w:rsidRDefault="001C50F9" w:rsidP="001C50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</w:pPr>
            <w:r w:rsidRPr="001C50F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  <w:t>2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C50F9" w:rsidRPr="001C50F9" w:rsidRDefault="001C50F9" w:rsidP="001C50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</w:pPr>
            <w:r w:rsidRPr="001C50F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  <w:t>2.5</w:t>
            </w:r>
          </w:p>
        </w:tc>
      </w:tr>
      <w:tr w:rsidR="001C50F9" w:rsidRPr="00596EAC" w:rsidTr="001C50F9">
        <w:trPr>
          <w:trHeight w:val="299"/>
          <w:jc w:val="center"/>
        </w:trPr>
        <w:tc>
          <w:tcPr>
            <w:tcW w:w="2070" w:type="dxa"/>
            <w:vMerge w:val="restart"/>
            <w:shd w:val="clear" w:color="auto" w:fill="auto"/>
            <w:noWrap/>
            <w:vAlign w:val="center"/>
            <w:hideMark/>
          </w:tcPr>
          <w:p w:rsidR="001C50F9" w:rsidRPr="001C50F9" w:rsidRDefault="001C50F9" w:rsidP="001C50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</w:pPr>
            <w:r w:rsidRPr="001C50F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  <w:t>Valdesia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1C50F9" w:rsidRPr="001C50F9" w:rsidRDefault="001C50F9" w:rsidP="001C50F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es-DO" w:eastAsia="es-DO"/>
              </w:rPr>
            </w:pPr>
            <w:r w:rsidRPr="001C50F9">
              <w:rPr>
                <w:rFonts w:asciiTheme="majorHAnsi" w:eastAsia="Times New Roman" w:hAnsiTheme="majorHAnsi" w:cs="Times New Roman"/>
                <w:sz w:val="20"/>
                <w:szCs w:val="20"/>
                <w:lang w:val="es-DO" w:eastAsia="es-DO"/>
              </w:rPr>
              <w:t>Azua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1C50F9" w:rsidRPr="001C50F9" w:rsidRDefault="001C50F9" w:rsidP="001C50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</w:pPr>
            <w:r w:rsidRPr="001C50F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  <w:t>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C50F9" w:rsidRPr="001C50F9" w:rsidRDefault="001C50F9" w:rsidP="001C50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</w:pPr>
            <w:r w:rsidRPr="001C50F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  <w:t>0.0</w:t>
            </w:r>
          </w:p>
        </w:tc>
      </w:tr>
      <w:tr w:rsidR="001C50F9" w:rsidRPr="00596EAC" w:rsidTr="001C50F9">
        <w:trPr>
          <w:trHeight w:val="299"/>
          <w:jc w:val="center"/>
        </w:trPr>
        <w:tc>
          <w:tcPr>
            <w:tcW w:w="2070" w:type="dxa"/>
            <w:vMerge/>
            <w:vAlign w:val="center"/>
            <w:hideMark/>
          </w:tcPr>
          <w:p w:rsidR="001C50F9" w:rsidRPr="001C50F9" w:rsidRDefault="001C50F9" w:rsidP="001C50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</w:pP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1C50F9" w:rsidRPr="001C50F9" w:rsidRDefault="001C50F9" w:rsidP="001C50F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es-DO" w:eastAsia="es-DO"/>
              </w:rPr>
            </w:pPr>
            <w:r w:rsidRPr="001C50F9">
              <w:rPr>
                <w:rFonts w:asciiTheme="majorHAnsi" w:eastAsia="Times New Roman" w:hAnsiTheme="majorHAnsi" w:cs="Times New Roman"/>
                <w:sz w:val="20"/>
                <w:szCs w:val="20"/>
                <w:lang w:val="es-DO" w:eastAsia="es-DO"/>
              </w:rPr>
              <w:t>Baní, Peravia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1C50F9" w:rsidRPr="001C50F9" w:rsidRDefault="001C50F9" w:rsidP="001C50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</w:pPr>
            <w:r w:rsidRPr="001C50F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  <w:t>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C50F9" w:rsidRPr="001C50F9" w:rsidRDefault="001C50F9" w:rsidP="001C50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</w:pPr>
            <w:r w:rsidRPr="001C50F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  <w:t>0.0</w:t>
            </w:r>
          </w:p>
        </w:tc>
      </w:tr>
      <w:tr w:rsidR="001C50F9" w:rsidRPr="00596EAC" w:rsidTr="001C50F9">
        <w:trPr>
          <w:trHeight w:val="299"/>
          <w:jc w:val="center"/>
        </w:trPr>
        <w:tc>
          <w:tcPr>
            <w:tcW w:w="2070" w:type="dxa"/>
            <w:vMerge/>
            <w:vAlign w:val="center"/>
            <w:hideMark/>
          </w:tcPr>
          <w:p w:rsidR="001C50F9" w:rsidRPr="001C50F9" w:rsidRDefault="001C50F9" w:rsidP="001C50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</w:pP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1C50F9" w:rsidRPr="001C50F9" w:rsidRDefault="001C50F9" w:rsidP="001C50F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es-DO" w:eastAsia="es-DO"/>
              </w:rPr>
            </w:pPr>
            <w:r w:rsidRPr="001C50F9">
              <w:rPr>
                <w:rFonts w:asciiTheme="majorHAnsi" w:eastAsia="Times New Roman" w:hAnsiTheme="majorHAnsi" w:cs="Times New Roman"/>
                <w:sz w:val="20"/>
                <w:szCs w:val="20"/>
                <w:lang w:val="es-DO" w:eastAsia="es-DO"/>
              </w:rPr>
              <w:t>San Cristóbal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1C50F9" w:rsidRPr="001C50F9" w:rsidRDefault="001C50F9" w:rsidP="001C50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</w:pPr>
            <w:r w:rsidRPr="001C50F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  <w:t>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C50F9" w:rsidRPr="001C50F9" w:rsidRDefault="001C50F9" w:rsidP="001C50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</w:pPr>
            <w:r w:rsidRPr="001C50F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  <w:t>0.0</w:t>
            </w:r>
          </w:p>
        </w:tc>
      </w:tr>
      <w:tr w:rsidR="001C50F9" w:rsidRPr="00596EAC" w:rsidTr="001C50F9">
        <w:trPr>
          <w:trHeight w:val="299"/>
          <w:jc w:val="center"/>
        </w:trPr>
        <w:tc>
          <w:tcPr>
            <w:tcW w:w="2070" w:type="dxa"/>
            <w:vMerge/>
            <w:vAlign w:val="center"/>
            <w:hideMark/>
          </w:tcPr>
          <w:p w:rsidR="001C50F9" w:rsidRPr="001C50F9" w:rsidRDefault="001C50F9" w:rsidP="001C50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</w:pP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1C50F9" w:rsidRPr="001C50F9" w:rsidRDefault="001C50F9" w:rsidP="001C50F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es-DO" w:eastAsia="es-DO"/>
              </w:rPr>
            </w:pPr>
            <w:r w:rsidRPr="001C50F9">
              <w:rPr>
                <w:rFonts w:asciiTheme="majorHAnsi" w:eastAsia="Times New Roman" w:hAnsiTheme="majorHAnsi" w:cs="Times New Roman"/>
                <w:sz w:val="20"/>
                <w:szCs w:val="20"/>
                <w:lang w:val="es-DO" w:eastAsia="es-DO"/>
              </w:rPr>
              <w:t>Villa Altagracia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1C50F9" w:rsidRPr="001C50F9" w:rsidRDefault="001C50F9" w:rsidP="001C50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</w:pPr>
            <w:r w:rsidRPr="001C50F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  <w:t>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C50F9" w:rsidRPr="001C50F9" w:rsidRDefault="001C50F9" w:rsidP="001C50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</w:pPr>
            <w:r w:rsidRPr="001C50F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  <w:t>0.0</w:t>
            </w:r>
          </w:p>
        </w:tc>
      </w:tr>
      <w:tr w:rsidR="001C50F9" w:rsidRPr="00596EAC" w:rsidTr="001C50F9">
        <w:trPr>
          <w:trHeight w:val="299"/>
          <w:jc w:val="center"/>
        </w:trPr>
        <w:tc>
          <w:tcPr>
            <w:tcW w:w="2070" w:type="dxa"/>
            <w:vMerge/>
            <w:vAlign w:val="center"/>
            <w:hideMark/>
          </w:tcPr>
          <w:p w:rsidR="001C50F9" w:rsidRPr="001C50F9" w:rsidRDefault="001C50F9" w:rsidP="001C50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</w:pP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1C50F9" w:rsidRPr="001C50F9" w:rsidRDefault="001C50F9" w:rsidP="001C50F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es-DO" w:eastAsia="es-DO"/>
              </w:rPr>
            </w:pPr>
            <w:r w:rsidRPr="001C50F9">
              <w:rPr>
                <w:rFonts w:asciiTheme="majorHAnsi" w:eastAsia="Times New Roman" w:hAnsiTheme="majorHAnsi" w:cs="Times New Roman"/>
                <w:sz w:val="20"/>
                <w:szCs w:val="20"/>
                <w:lang w:val="es-DO" w:eastAsia="es-DO"/>
              </w:rPr>
              <w:t>Haina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1C50F9" w:rsidRPr="001C50F9" w:rsidRDefault="001C50F9" w:rsidP="001C50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</w:pPr>
            <w:r w:rsidRPr="001C50F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  <w:t>2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C50F9" w:rsidRPr="001C50F9" w:rsidRDefault="001C50F9" w:rsidP="001C50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</w:pPr>
            <w:r w:rsidRPr="001C50F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  <w:t>2.5</w:t>
            </w:r>
          </w:p>
        </w:tc>
      </w:tr>
      <w:tr w:rsidR="001C50F9" w:rsidRPr="00596EAC" w:rsidTr="001C50F9">
        <w:trPr>
          <w:trHeight w:val="299"/>
          <w:jc w:val="center"/>
        </w:trPr>
        <w:tc>
          <w:tcPr>
            <w:tcW w:w="2070" w:type="dxa"/>
            <w:vMerge/>
            <w:vAlign w:val="center"/>
            <w:hideMark/>
          </w:tcPr>
          <w:p w:rsidR="001C50F9" w:rsidRPr="001C50F9" w:rsidRDefault="001C50F9" w:rsidP="001C50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</w:pP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1C50F9" w:rsidRPr="001C50F9" w:rsidRDefault="001C50F9" w:rsidP="001C50F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es-DO" w:eastAsia="es-DO"/>
              </w:rPr>
            </w:pPr>
            <w:r w:rsidRPr="001C50F9">
              <w:rPr>
                <w:rFonts w:asciiTheme="majorHAnsi" w:eastAsia="Times New Roman" w:hAnsiTheme="majorHAnsi" w:cs="Times New Roman"/>
                <w:sz w:val="20"/>
                <w:szCs w:val="20"/>
                <w:lang w:val="es-DO" w:eastAsia="es-DO"/>
              </w:rPr>
              <w:t>San José de Ocoa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1C50F9" w:rsidRPr="001C50F9" w:rsidRDefault="001C50F9" w:rsidP="001C50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</w:pPr>
            <w:r w:rsidRPr="001C50F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  <w:t>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C50F9" w:rsidRPr="001C50F9" w:rsidRDefault="001C50F9" w:rsidP="001C50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</w:pPr>
            <w:r w:rsidRPr="001C50F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  <w:t>0.0</w:t>
            </w:r>
          </w:p>
        </w:tc>
      </w:tr>
      <w:tr w:rsidR="001C50F9" w:rsidRPr="00596EAC" w:rsidTr="001C50F9">
        <w:trPr>
          <w:trHeight w:val="299"/>
          <w:jc w:val="center"/>
        </w:trPr>
        <w:tc>
          <w:tcPr>
            <w:tcW w:w="2070" w:type="dxa"/>
            <w:vMerge w:val="restart"/>
            <w:shd w:val="clear" w:color="auto" w:fill="auto"/>
            <w:noWrap/>
            <w:vAlign w:val="center"/>
            <w:hideMark/>
          </w:tcPr>
          <w:p w:rsidR="001C50F9" w:rsidRPr="001C50F9" w:rsidRDefault="001C50F9" w:rsidP="001C50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</w:pPr>
            <w:r w:rsidRPr="001C50F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  <w:t>Higuamo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1C50F9" w:rsidRPr="001C50F9" w:rsidRDefault="001C50F9" w:rsidP="001C50F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es-DO" w:eastAsia="es-DO"/>
              </w:rPr>
            </w:pPr>
            <w:r w:rsidRPr="001C50F9">
              <w:rPr>
                <w:rFonts w:asciiTheme="majorHAnsi" w:eastAsia="Times New Roman" w:hAnsiTheme="majorHAnsi" w:cs="Times New Roman"/>
                <w:sz w:val="20"/>
                <w:szCs w:val="20"/>
                <w:lang w:val="es-DO" w:eastAsia="es-DO"/>
              </w:rPr>
              <w:t>Monte Plata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1C50F9" w:rsidRPr="001C50F9" w:rsidRDefault="001C50F9" w:rsidP="001C50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</w:pPr>
            <w:r w:rsidRPr="001C50F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  <w:t>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C50F9" w:rsidRPr="001C50F9" w:rsidRDefault="001C50F9" w:rsidP="001C50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</w:pPr>
            <w:r w:rsidRPr="001C50F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  <w:t>0.0</w:t>
            </w:r>
          </w:p>
        </w:tc>
      </w:tr>
      <w:tr w:rsidR="001C50F9" w:rsidRPr="00596EAC" w:rsidTr="001C50F9">
        <w:trPr>
          <w:trHeight w:val="299"/>
          <w:jc w:val="center"/>
        </w:trPr>
        <w:tc>
          <w:tcPr>
            <w:tcW w:w="2070" w:type="dxa"/>
            <w:vMerge/>
            <w:vAlign w:val="center"/>
            <w:hideMark/>
          </w:tcPr>
          <w:p w:rsidR="001C50F9" w:rsidRPr="001C50F9" w:rsidRDefault="001C50F9" w:rsidP="001C50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</w:pP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1C50F9" w:rsidRPr="001C50F9" w:rsidRDefault="001C50F9" w:rsidP="001C50F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es-DO" w:eastAsia="es-DO"/>
              </w:rPr>
            </w:pPr>
            <w:r w:rsidRPr="001C50F9">
              <w:rPr>
                <w:rFonts w:asciiTheme="majorHAnsi" w:eastAsia="Times New Roman" w:hAnsiTheme="majorHAnsi" w:cs="Times New Roman"/>
                <w:sz w:val="20"/>
                <w:szCs w:val="20"/>
                <w:lang w:val="es-DO" w:eastAsia="es-DO"/>
              </w:rPr>
              <w:t>Hato Mayor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1C50F9" w:rsidRPr="001C50F9" w:rsidRDefault="001C50F9" w:rsidP="001C50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</w:pPr>
            <w:r w:rsidRPr="001C50F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  <w:t>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C50F9" w:rsidRPr="001C50F9" w:rsidRDefault="001C50F9" w:rsidP="001C50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</w:pPr>
            <w:r w:rsidRPr="001C50F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  <w:t>1.3</w:t>
            </w:r>
          </w:p>
        </w:tc>
      </w:tr>
      <w:tr w:rsidR="001C50F9" w:rsidRPr="00596EAC" w:rsidTr="001C50F9">
        <w:trPr>
          <w:trHeight w:val="299"/>
          <w:jc w:val="center"/>
        </w:trPr>
        <w:tc>
          <w:tcPr>
            <w:tcW w:w="2070" w:type="dxa"/>
            <w:vMerge/>
            <w:vAlign w:val="center"/>
            <w:hideMark/>
          </w:tcPr>
          <w:p w:rsidR="001C50F9" w:rsidRPr="001C50F9" w:rsidRDefault="001C50F9" w:rsidP="001C50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</w:pP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1C50F9" w:rsidRPr="001C50F9" w:rsidRDefault="001C50F9" w:rsidP="001C50F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es-DO" w:eastAsia="es-DO"/>
              </w:rPr>
            </w:pPr>
            <w:r w:rsidRPr="001C50F9">
              <w:rPr>
                <w:rFonts w:asciiTheme="majorHAnsi" w:eastAsia="Times New Roman" w:hAnsiTheme="majorHAnsi" w:cs="Times New Roman"/>
                <w:sz w:val="20"/>
                <w:szCs w:val="20"/>
                <w:lang w:val="es-DO" w:eastAsia="es-DO"/>
              </w:rPr>
              <w:t>San Pedro de Macorís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1C50F9" w:rsidRPr="001C50F9" w:rsidRDefault="001C50F9" w:rsidP="001C50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</w:pPr>
            <w:r w:rsidRPr="001C50F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  <w:t>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C50F9" w:rsidRPr="001C50F9" w:rsidRDefault="001C50F9" w:rsidP="001C50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</w:pPr>
            <w:r w:rsidRPr="001C50F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  <w:t>0.0</w:t>
            </w:r>
          </w:p>
        </w:tc>
      </w:tr>
      <w:tr w:rsidR="001C50F9" w:rsidRPr="00596EAC" w:rsidTr="001C50F9">
        <w:trPr>
          <w:trHeight w:val="299"/>
          <w:jc w:val="center"/>
        </w:trPr>
        <w:tc>
          <w:tcPr>
            <w:tcW w:w="2070" w:type="dxa"/>
            <w:vMerge w:val="restart"/>
            <w:shd w:val="clear" w:color="auto" w:fill="auto"/>
            <w:noWrap/>
            <w:vAlign w:val="center"/>
            <w:hideMark/>
          </w:tcPr>
          <w:p w:rsidR="001C50F9" w:rsidRPr="001C50F9" w:rsidRDefault="001C50F9" w:rsidP="001C50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</w:pPr>
            <w:r w:rsidRPr="001C50F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  <w:t>Yuma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1C50F9" w:rsidRPr="001C50F9" w:rsidRDefault="001C50F9" w:rsidP="001C50F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es-DO" w:eastAsia="es-DO"/>
              </w:rPr>
            </w:pPr>
            <w:r w:rsidRPr="001C50F9">
              <w:rPr>
                <w:rFonts w:asciiTheme="majorHAnsi" w:eastAsia="Times New Roman" w:hAnsiTheme="majorHAnsi" w:cs="Times New Roman"/>
                <w:sz w:val="20"/>
                <w:szCs w:val="20"/>
                <w:lang w:val="es-DO" w:eastAsia="es-DO"/>
              </w:rPr>
              <w:t>La Romana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1C50F9" w:rsidRPr="001C50F9" w:rsidRDefault="001C50F9" w:rsidP="001C50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</w:pPr>
            <w:r w:rsidRPr="001C50F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  <w:t>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C50F9" w:rsidRPr="001C50F9" w:rsidRDefault="001C50F9" w:rsidP="001C50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</w:pPr>
            <w:r w:rsidRPr="001C50F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  <w:t>0.0</w:t>
            </w:r>
          </w:p>
        </w:tc>
      </w:tr>
      <w:tr w:rsidR="001C50F9" w:rsidRPr="00596EAC" w:rsidTr="001C50F9">
        <w:trPr>
          <w:trHeight w:val="299"/>
          <w:jc w:val="center"/>
        </w:trPr>
        <w:tc>
          <w:tcPr>
            <w:tcW w:w="2070" w:type="dxa"/>
            <w:vMerge/>
            <w:vAlign w:val="center"/>
            <w:hideMark/>
          </w:tcPr>
          <w:p w:rsidR="001C50F9" w:rsidRPr="001C50F9" w:rsidRDefault="001C50F9" w:rsidP="001C50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</w:pP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1C50F9" w:rsidRPr="001C50F9" w:rsidRDefault="001C50F9" w:rsidP="001C50F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es-DO" w:eastAsia="es-DO"/>
              </w:rPr>
            </w:pPr>
            <w:r w:rsidRPr="001C50F9">
              <w:rPr>
                <w:rFonts w:asciiTheme="majorHAnsi" w:eastAsia="Times New Roman" w:hAnsiTheme="majorHAnsi" w:cs="Times New Roman"/>
                <w:sz w:val="20"/>
                <w:szCs w:val="20"/>
                <w:lang w:val="es-DO" w:eastAsia="es-DO"/>
              </w:rPr>
              <w:t>La Altagracia ( Higuey)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1C50F9" w:rsidRPr="001C50F9" w:rsidRDefault="001C50F9" w:rsidP="001C50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</w:pPr>
            <w:r w:rsidRPr="001C50F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  <w:t>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C50F9" w:rsidRPr="001C50F9" w:rsidRDefault="001C50F9" w:rsidP="001C50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</w:pPr>
            <w:r w:rsidRPr="001C50F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  <w:t>0.0</w:t>
            </w:r>
          </w:p>
        </w:tc>
      </w:tr>
      <w:tr w:rsidR="001C50F9" w:rsidRPr="00596EAC" w:rsidTr="001C50F9">
        <w:trPr>
          <w:trHeight w:val="299"/>
          <w:jc w:val="center"/>
        </w:trPr>
        <w:tc>
          <w:tcPr>
            <w:tcW w:w="2070" w:type="dxa"/>
            <w:vMerge/>
            <w:vAlign w:val="center"/>
            <w:hideMark/>
          </w:tcPr>
          <w:p w:rsidR="001C50F9" w:rsidRPr="001C50F9" w:rsidRDefault="001C50F9" w:rsidP="001C50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</w:pP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1C50F9" w:rsidRPr="001C50F9" w:rsidRDefault="001C50F9" w:rsidP="001C50F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es-DO" w:eastAsia="es-DO"/>
              </w:rPr>
            </w:pPr>
            <w:r w:rsidRPr="001C50F9">
              <w:rPr>
                <w:rFonts w:asciiTheme="majorHAnsi" w:eastAsia="Times New Roman" w:hAnsiTheme="majorHAnsi" w:cs="Times New Roman"/>
                <w:sz w:val="20"/>
                <w:szCs w:val="20"/>
                <w:lang w:val="es-DO" w:eastAsia="es-DO"/>
              </w:rPr>
              <w:t>Verón Bávaro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1C50F9" w:rsidRPr="001C50F9" w:rsidRDefault="001C50F9" w:rsidP="001C50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</w:pPr>
            <w:r w:rsidRPr="001C50F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  <w:t>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C50F9" w:rsidRPr="001C50F9" w:rsidRDefault="001C50F9" w:rsidP="001C50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</w:pPr>
            <w:r w:rsidRPr="001C50F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  <w:t>0.0</w:t>
            </w:r>
          </w:p>
        </w:tc>
      </w:tr>
      <w:tr w:rsidR="001C50F9" w:rsidRPr="00596EAC" w:rsidTr="001C50F9">
        <w:trPr>
          <w:trHeight w:val="299"/>
          <w:jc w:val="center"/>
        </w:trPr>
        <w:tc>
          <w:tcPr>
            <w:tcW w:w="2070" w:type="dxa"/>
            <w:vMerge/>
            <w:vAlign w:val="center"/>
            <w:hideMark/>
          </w:tcPr>
          <w:p w:rsidR="001C50F9" w:rsidRPr="001C50F9" w:rsidRDefault="001C50F9" w:rsidP="001C50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</w:pP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1C50F9" w:rsidRPr="001C50F9" w:rsidRDefault="001C50F9" w:rsidP="001C50F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es-DO" w:eastAsia="es-DO"/>
              </w:rPr>
            </w:pPr>
            <w:r w:rsidRPr="001C50F9">
              <w:rPr>
                <w:rFonts w:asciiTheme="majorHAnsi" w:eastAsia="Times New Roman" w:hAnsiTheme="majorHAnsi" w:cs="Times New Roman"/>
                <w:sz w:val="20"/>
                <w:szCs w:val="20"/>
                <w:lang w:val="es-DO" w:eastAsia="es-DO"/>
              </w:rPr>
              <w:t>El Seybo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1C50F9" w:rsidRPr="001C50F9" w:rsidRDefault="001C50F9" w:rsidP="001C50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</w:pPr>
            <w:r w:rsidRPr="001C50F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  <w:t>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C50F9" w:rsidRPr="001C50F9" w:rsidRDefault="001C50F9" w:rsidP="001C50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</w:pPr>
            <w:r w:rsidRPr="001C50F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  <w:t>0.0</w:t>
            </w:r>
          </w:p>
        </w:tc>
      </w:tr>
      <w:tr w:rsidR="001C50F9" w:rsidRPr="00596EAC" w:rsidTr="001C50F9">
        <w:trPr>
          <w:trHeight w:val="299"/>
          <w:jc w:val="center"/>
        </w:trPr>
        <w:tc>
          <w:tcPr>
            <w:tcW w:w="2070" w:type="dxa"/>
            <w:vMerge w:val="restart"/>
            <w:shd w:val="clear" w:color="auto" w:fill="auto"/>
            <w:noWrap/>
            <w:vAlign w:val="center"/>
            <w:hideMark/>
          </w:tcPr>
          <w:p w:rsidR="001C50F9" w:rsidRPr="001C50F9" w:rsidRDefault="001C50F9" w:rsidP="001C50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</w:pPr>
            <w:r w:rsidRPr="001C50F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  <w:t>Cibao Nordeste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1C50F9" w:rsidRPr="001C50F9" w:rsidRDefault="001C50F9" w:rsidP="001C50F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es-DO" w:eastAsia="es-DO"/>
              </w:rPr>
            </w:pPr>
            <w:r w:rsidRPr="001C50F9">
              <w:rPr>
                <w:rFonts w:asciiTheme="majorHAnsi" w:eastAsia="Times New Roman" w:hAnsiTheme="majorHAnsi" w:cs="Times New Roman"/>
                <w:sz w:val="20"/>
                <w:szCs w:val="20"/>
                <w:lang w:val="es-DO" w:eastAsia="es-DO"/>
              </w:rPr>
              <w:t>San Francisco Macorís (Duarte)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1C50F9" w:rsidRPr="001C50F9" w:rsidRDefault="001C50F9" w:rsidP="001C50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</w:pPr>
            <w:r w:rsidRPr="001C50F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  <w:t>2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C50F9" w:rsidRPr="001C50F9" w:rsidRDefault="001C50F9" w:rsidP="001C50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</w:pPr>
            <w:r w:rsidRPr="001C50F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  <w:t>2.5</w:t>
            </w:r>
          </w:p>
        </w:tc>
      </w:tr>
      <w:tr w:rsidR="001C50F9" w:rsidRPr="00596EAC" w:rsidTr="001C50F9">
        <w:trPr>
          <w:trHeight w:val="299"/>
          <w:jc w:val="center"/>
        </w:trPr>
        <w:tc>
          <w:tcPr>
            <w:tcW w:w="2070" w:type="dxa"/>
            <w:vMerge/>
            <w:vAlign w:val="center"/>
            <w:hideMark/>
          </w:tcPr>
          <w:p w:rsidR="001C50F9" w:rsidRPr="001C50F9" w:rsidRDefault="001C50F9" w:rsidP="001C50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</w:pP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1C50F9" w:rsidRPr="001C50F9" w:rsidRDefault="001C50F9" w:rsidP="001C50F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es-DO" w:eastAsia="es-DO"/>
              </w:rPr>
            </w:pPr>
            <w:r w:rsidRPr="001C50F9">
              <w:rPr>
                <w:rFonts w:asciiTheme="majorHAnsi" w:eastAsia="Times New Roman" w:hAnsiTheme="majorHAnsi" w:cs="Times New Roman"/>
                <w:sz w:val="20"/>
                <w:szCs w:val="20"/>
                <w:lang w:val="es-DO" w:eastAsia="es-DO"/>
              </w:rPr>
              <w:t>Maria Trinidad Sánchez (Nagua)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1C50F9" w:rsidRPr="001C50F9" w:rsidRDefault="001C50F9" w:rsidP="001C50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</w:pPr>
            <w:r w:rsidRPr="001C50F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  <w:t>6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C50F9" w:rsidRPr="001C50F9" w:rsidRDefault="001C50F9" w:rsidP="001C50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</w:pPr>
            <w:r w:rsidRPr="001C50F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  <w:t>7.5</w:t>
            </w:r>
          </w:p>
        </w:tc>
      </w:tr>
      <w:tr w:rsidR="001C50F9" w:rsidRPr="00596EAC" w:rsidTr="001C50F9">
        <w:trPr>
          <w:trHeight w:val="299"/>
          <w:jc w:val="center"/>
        </w:trPr>
        <w:tc>
          <w:tcPr>
            <w:tcW w:w="2070" w:type="dxa"/>
            <w:vMerge/>
            <w:vAlign w:val="center"/>
            <w:hideMark/>
          </w:tcPr>
          <w:p w:rsidR="001C50F9" w:rsidRPr="001C50F9" w:rsidRDefault="001C50F9" w:rsidP="001C50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</w:pP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1C50F9" w:rsidRPr="001C50F9" w:rsidRDefault="001C50F9" w:rsidP="001C50F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es-DO" w:eastAsia="es-DO"/>
              </w:rPr>
            </w:pPr>
            <w:r w:rsidRPr="001C50F9">
              <w:rPr>
                <w:rFonts w:asciiTheme="majorHAnsi" w:eastAsia="Times New Roman" w:hAnsiTheme="majorHAnsi" w:cs="Times New Roman"/>
                <w:sz w:val="20"/>
                <w:szCs w:val="20"/>
                <w:lang w:val="es-DO" w:eastAsia="es-DO"/>
              </w:rPr>
              <w:t>Hermanas Mirabal (Salcedo)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1C50F9" w:rsidRPr="001C50F9" w:rsidRDefault="001C50F9" w:rsidP="001C50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</w:pPr>
            <w:r w:rsidRPr="001C50F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  <w:t>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C50F9" w:rsidRPr="001C50F9" w:rsidRDefault="001C50F9" w:rsidP="001C50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</w:pPr>
            <w:r w:rsidRPr="001C50F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  <w:t>0.0</w:t>
            </w:r>
          </w:p>
        </w:tc>
      </w:tr>
      <w:tr w:rsidR="001C50F9" w:rsidRPr="00596EAC" w:rsidTr="001C50F9">
        <w:trPr>
          <w:trHeight w:val="299"/>
          <w:jc w:val="center"/>
        </w:trPr>
        <w:tc>
          <w:tcPr>
            <w:tcW w:w="2070" w:type="dxa"/>
            <w:vMerge/>
            <w:vAlign w:val="center"/>
            <w:hideMark/>
          </w:tcPr>
          <w:p w:rsidR="001C50F9" w:rsidRPr="001C50F9" w:rsidRDefault="001C50F9" w:rsidP="001C50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</w:pP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1C50F9" w:rsidRPr="001C50F9" w:rsidRDefault="001C50F9" w:rsidP="001C50F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es-DO" w:eastAsia="es-DO"/>
              </w:rPr>
            </w:pPr>
            <w:r w:rsidRPr="001C50F9">
              <w:rPr>
                <w:rFonts w:asciiTheme="majorHAnsi" w:eastAsia="Times New Roman" w:hAnsiTheme="majorHAnsi" w:cs="Times New Roman"/>
                <w:sz w:val="20"/>
                <w:szCs w:val="20"/>
                <w:lang w:val="es-DO" w:eastAsia="es-DO"/>
              </w:rPr>
              <w:t>Las Terrenas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1C50F9" w:rsidRPr="001C50F9" w:rsidRDefault="001C50F9" w:rsidP="001C50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</w:pPr>
            <w:r w:rsidRPr="001C50F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  <w:t>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C50F9" w:rsidRPr="001C50F9" w:rsidRDefault="001C50F9" w:rsidP="001C50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</w:pPr>
            <w:r w:rsidRPr="001C50F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  <w:t>3.8</w:t>
            </w:r>
          </w:p>
        </w:tc>
      </w:tr>
      <w:tr w:rsidR="001C50F9" w:rsidRPr="00596EAC" w:rsidTr="001C50F9">
        <w:trPr>
          <w:trHeight w:val="299"/>
          <w:jc w:val="center"/>
        </w:trPr>
        <w:tc>
          <w:tcPr>
            <w:tcW w:w="2070" w:type="dxa"/>
            <w:vMerge/>
            <w:vAlign w:val="center"/>
            <w:hideMark/>
          </w:tcPr>
          <w:p w:rsidR="001C50F9" w:rsidRPr="001C50F9" w:rsidRDefault="001C50F9" w:rsidP="001C50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</w:pP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1C50F9" w:rsidRPr="001C50F9" w:rsidRDefault="001C50F9" w:rsidP="001C50F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es-DO" w:eastAsia="es-DO"/>
              </w:rPr>
            </w:pPr>
            <w:r w:rsidRPr="001C50F9">
              <w:rPr>
                <w:rFonts w:asciiTheme="majorHAnsi" w:eastAsia="Times New Roman" w:hAnsiTheme="majorHAnsi" w:cs="Times New Roman"/>
                <w:sz w:val="20"/>
                <w:szCs w:val="20"/>
                <w:lang w:val="es-DO" w:eastAsia="es-DO"/>
              </w:rPr>
              <w:t>Samaná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1C50F9" w:rsidRPr="001C50F9" w:rsidRDefault="001C50F9" w:rsidP="001C50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</w:pPr>
            <w:r w:rsidRPr="001C50F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  <w:t>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C50F9" w:rsidRPr="001C50F9" w:rsidRDefault="001C50F9" w:rsidP="001C50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</w:pPr>
            <w:r w:rsidRPr="001C50F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  <w:t>0.0</w:t>
            </w:r>
          </w:p>
        </w:tc>
      </w:tr>
      <w:tr w:rsidR="001C50F9" w:rsidRPr="00596EAC" w:rsidTr="001C50F9">
        <w:trPr>
          <w:trHeight w:val="299"/>
          <w:jc w:val="center"/>
        </w:trPr>
        <w:tc>
          <w:tcPr>
            <w:tcW w:w="2070" w:type="dxa"/>
            <w:vMerge w:val="restart"/>
            <w:shd w:val="clear" w:color="auto" w:fill="auto"/>
            <w:noWrap/>
            <w:vAlign w:val="center"/>
            <w:hideMark/>
          </w:tcPr>
          <w:p w:rsidR="001C50F9" w:rsidRPr="001C50F9" w:rsidRDefault="001C50F9" w:rsidP="001C50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</w:pPr>
            <w:r w:rsidRPr="001C50F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  <w:t>Cibao Sur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1C50F9" w:rsidRPr="001C50F9" w:rsidRDefault="001C50F9" w:rsidP="001C50F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es-DO" w:eastAsia="es-DO"/>
              </w:rPr>
            </w:pPr>
            <w:r w:rsidRPr="001C50F9">
              <w:rPr>
                <w:rFonts w:asciiTheme="majorHAnsi" w:eastAsia="Times New Roman" w:hAnsiTheme="majorHAnsi" w:cs="Times New Roman"/>
                <w:sz w:val="20"/>
                <w:szCs w:val="20"/>
                <w:lang w:val="es-DO" w:eastAsia="es-DO"/>
              </w:rPr>
              <w:t>Monseñor Nouel ( Bonao)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1C50F9" w:rsidRPr="001C50F9" w:rsidRDefault="001C50F9" w:rsidP="001C50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</w:pPr>
            <w:r w:rsidRPr="001C50F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  <w:t>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C50F9" w:rsidRPr="001C50F9" w:rsidRDefault="001C50F9" w:rsidP="001C50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</w:pPr>
            <w:r w:rsidRPr="001C50F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  <w:t>0.0</w:t>
            </w:r>
          </w:p>
        </w:tc>
      </w:tr>
      <w:tr w:rsidR="001C50F9" w:rsidRPr="00596EAC" w:rsidTr="001C50F9">
        <w:trPr>
          <w:trHeight w:val="299"/>
          <w:jc w:val="center"/>
        </w:trPr>
        <w:tc>
          <w:tcPr>
            <w:tcW w:w="2070" w:type="dxa"/>
            <w:vMerge/>
            <w:vAlign w:val="center"/>
            <w:hideMark/>
          </w:tcPr>
          <w:p w:rsidR="001C50F9" w:rsidRPr="001C50F9" w:rsidRDefault="001C50F9" w:rsidP="001C50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</w:pP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1C50F9" w:rsidRPr="001C50F9" w:rsidRDefault="001C50F9" w:rsidP="001C50F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es-DO" w:eastAsia="es-DO"/>
              </w:rPr>
            </w:pPr>
            <w:r w:rsidRPr="001C50F9">
              <w:rPr>
                <w:rFonts w:asciiTheme="majorHAnsi" w:eastAsia="Times New Roman" w:hAnsiTheme="majorHAnsi" w:cs="Times New Roman"/>
                <w:sz w:val="20"/>
                <w:szCs w:val="20"/>
                <w:lang w:val="es-DO" w:eastAsia="es-DO"/>
              </w:rPr>
              <w:t>La Vega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1C50F9" w:rsidRPr="001C50F9" w:rsidRDefault="001C50F9" w:rsidP="001C50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</w:pPr>
            <w:r w:rsidRPr="001C50F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  <w:t>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C50F9" w:rsidRPr="001C50F9" w:rsidRDefault="001C50F9" w:rsidP="001C50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</w:pPr>
            <w:r w:rsidRPr="001C50F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  <w:t>0.0</w:t>
            </w:r>
          </w:p>
        </w:tc>
      </w:tr>
      <w:tr w:rsidR="001C50F9" w:rsidRPr="00596EAC" w:rsidTr="001C50F9">
        <w:trPr>
          <w:trHeight w:val="299"/>
          <w:jc w:val="center"/>
        </w:trPr>
        <w:tc>
          <w:tcPr>
            <w:tcW w:w="2070" w:type="dxa"/>
            <w:vMerge/>
            <w:vAlign w:val="center"/>
            <w:hideMark/>
          </w:tcPr>
          <w:p w:rsidR="001C50F9" w:rsidRPr="001C50F9" w:rsidRDefault="001C50F9" w:rsidP="001C50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</w:pP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1C50F9" w:rsidRPr="001C50F9" w:rsidRDefault="001C50F9" w:rsidP="001C50F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es-DO" w:eastAsia="es-DO"/>
              </w:rPr>
            </w:pPr>
            <w:r w:rsidRPr="001C50F9">
              <w:rPr>
                <w:rFonts w:asciiTheme="majorHAnsi" w:eastAsia="Times New Roman" w:hAnsiTheme="majorHAnsi" w:cs="Times New Roman"/>
                <w:sz w:val="20"/>
                <w:szCs w:val="20"/>
                <w:lang w:val="es-DO" w:eastAsia="es-DO"/>
              </w:rPr>
              <w:t>Constanza ( La Vega)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1C50F9" w:rsidRPr="001C50F9" w:rsidRDefault="001C50F9" w:rsidP="001C50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</w:pPr>
            <w:r w:rsidRPr="001C50F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  <w:t>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C50F9" w:rsidRPr="001C50F9" w:rsidRDefault="001C50F9" w:rsidP="001C50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</w:pPr>
            <w:r w:rsidRPr="001C50F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  <w:t>0.0</w:t>
            </w:r>
          </w:p>
        </w:tc>
      </w:tr>
      <w:tr w:rsidR="001C50F9" w:rsidRPr="00596EAC" w:rsidTr="001C50F9">
        <w:trPr>
          <w:trHeight w:val="299"/>
          <w:jc w:val="center"/>
        </w:trPr>
        <w:tc>
          <w:tcPr>
            <w:tcW w:w="2070" w:type="dxa"/>
            <w:vMerge/>
            <w:vAlign w:val="center"/>
            <w:hideMark/>
          </w:tcPr>
          <w:p w:rsidR="001C50F9" w:rsidRPr="001C50F9" w:rsidRDefault="001C50F9" w:rsidP="001C50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</w:pP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1C50F9" w:rsidRPr="001C50F9" w:rsidRDefault="001C50F9" w:rsidP="001C50F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es-DO" w:eastAsia="es-DO"/>
              </w:rPr>
            </w:pPr>
            <w:r w:rsidRPr="001C50F9">
              <w:rPr>
                <w:rFonts w:asciiTheme="majorHAnsi" w:eastAsia="Times New Roman" w:hAnsiTheme="majorHAnsi" w:cs="Times New Roman"/>
                <w:sz w:val="20"/>
                <w:szCs w:val="20"/>
                <w:lang w:val="es-DO" w:eastAsia="es-DO"/>
              </w:rPr>
              <w:t>Jarabacoa ( La Vega)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1C50F9" w:rsidRPr="001C50F9" w:rsidRDefault="001C50F9" w:rsidP="001C50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</w:pPr>
            <w:r w:rsidRPr="001C50F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  <w:t>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C50F9" w:rsidRPr="001C50F9" w:rsidRDefault="001C50F9" w:rsidP="001C50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</w:pPr>
            <w:r w:rsidRPr="001C50F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  <w:t>0.0</w:t>
            </w:r>
          </w:p>
        </w:tc>
      </w:tr>
      <w:tr w:rsidR="001C50F9" w:rsidRPr="00596EAC" w:rsidTr="001C50F9">
        <w:trPr>
          <w:trHeight w:val="299"/>
          <w:jc w:val="center"/>
        </w:trPr>
        <w:tc>
          <w:tcPr>
            <w:tcW w:w="2070" w:type="dxa"/>
            <w:vMerge/>
            <w:vAlign w:val="center"/>
            <w:hideMark/>
          </w:tcPr>
          <w:p w:rsidR="001C50F9" w:rsidRPr="001C50F9" w:rsidRDefault="001C50F9" w:rsidP="001C50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</w:pP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1C50F9" w:rsidRPr="001C50F9" w:rsidRDefault="001C50F9" w:rsidP="001C50F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es-DO" w:eastAsia="es-DO"/>
              </w:rPr>
            </w:pPr>
            <w:r w:rsidRPr="001C50F9">
              <w:rPr>
                <w:rFonts w:asciiTheme="majorHAnsi" w:eastAsia="Times New Roman" w:hAnsiTheme="majorHAnsi" w:cs="Times New Roman"/>
                <w:sz w:val="20"/>
                <w:szCs w:val="20"/>
                <w:lang w:val="es-DO" w:eastAsia="es-DO"/>
              </w:rPr>
              <w:t>Sánchez Ramírez ( Cotui)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1C50F9" w:rsidRPr="001C50F9" w:rsidRDefault="001C50F9" w:rsidP="001C50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</w:pPr>
            <w:r w:rsidRPr="001C50F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  <w:t>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C50F9" w:rsidRPr="001C50F9" w:rsidRDefault="001C50F9" w:rsidP="001C50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</w:pPr>
            <w:r w:rsidRPr="001C50F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  <w:t>1.3</w:t>
            </w:r>
          </w:p>
        </w:tc>
      </w:tr>
      <w:tr w:rsidR="001C50F9" w:rsidRPr="00596EAC" w:rsidTr="001C50F9">
        <w:trPr>
          <w:trHeight w:val="299"/>
          <w:jc w:val="center"/>
        </w:trPr>
        <w:tc>
          <w:tcPr>
            <w:tcW w:w="2070" w:type="dxa"/>
            <w:vMerge w:val="restart"/>
            <w:shd w:val="clear" w:color="auto" w:fill="auto"/>
            <w:noWrap/>
            <w:vAlign w:val="center"/>
            <w:hideMark/>
          </w:tcPr>
          <w:p w:rsidR="001C50F9" w:rsidRPr="001C50F9" w:rsidRDefault="001C50F9" w:rsidP="001C50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</w:pPr>
            <w:r w:rsidRPr="001C50F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  <w:t>Cibao Norte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1C50F9" w:rsidRPr="001C50F9" w:rsidRDefault="001C50F9" w:rsidP="001C50F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es-DO" w:eastAsia="es-DO"/>
              </w:rPr>
            </w:pPr>
            <w:r w:rsidRPr="001C50F9">
              <w:rPr>
                <w:rFonts w:asciiTheme="majorHAnsi" w:eastAsia="Times New Roman" w:hAnsiTheme="majorHAnsi" w:cs="Times New Roman"/>
                <w:sz w:val="20"/>
                <w:szCs w:val="20"/>
                <w:lang w:val="es-DO" w:eastAsia="es-DO"/>
              </w:rPr>
              <w:t>Moca, Espaillat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1C50F9" w:rsidRPr="001C50F9" w:rsidRDefault="001C50F9" w:rsidP="001C50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</w:pPr>
            <w:r w:rsidRPr="001C50F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  <w:t>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C50F9" w:rsidRPr="001C50F9" w:rsidRDefault="001C50F9" w:rsidP="001C50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</w:pPr>
            <w:r w:rsidRPr="001C50F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  <w:t>0.0</w:t>
            </w:r>
          </w:p>
        </w:tc>
      </w:tr>
      <w:tr w:rsidR="001C50F9" w:rsidRPr="00596EAC" w:rsidTr="001C50F9">
        <w:trPr>
          <w:trHeight w:val="299"/>
          <w:jc w:val="center"/>
        </w:trPr>
        <w:tc>
          <w:tcPr>
            <w:tcW w:w="2070" w:type="dxa"/>
            <w:vMerge/>
            <w:vAlign w:val="center"/>
            <w:hideMark/>
          </w:tcPr>
          <w:p w:rsidR="001C50F9" w:rsidRPr="001C50F9" w:rsidRDefault="001C50F9" w:rsidP="001C50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</w:pP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1C50F9" w:rsidRPr="001C50F9" w:rsidRDefault="001C50F9" w:rsidP="001C50F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es-DO" w:eastAsia="es-DO"/>
              </w:rPr>
            </w:pPr>
            <w:r w:rsidRPr="001C50F9">
              <w:rPr>
                <w:rFonts w:asciiTheme="majorHAnsi" w:eastAsia="Times New Roman" w:hAnsiTheme="majorHAnsi" w:cs="Times New Roman"/>
                <w:sz w:val="20"/>
                <w:szCs w:val="20"/>
                <w:lang w:val="es-DO" w:eastAsia="es-DO"/>
              </w:rPr>
              <w:t>Puerto Plata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1C50F9" w:rsidRPr="001C50F9" w:rsidRDefault="001C50F9" w:rsidP="001C50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</w:pPr>
            <w:r w:rsidRPr="001C50F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  <w:t>13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C50F9" w:rsidRPr="001C50F9" w:rsidRDefault="001C50F9" w:rsidP="001C50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</w:pPr>
            <w:r w:rsidRPr="001C50F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  <w:t>16.3</w:t>
            </w:r>
          </w:p>
        </w:tc>
      </w:tr>
      <w:tr w:rsidR="001C50F9" w:rsidRPr="00596EAC" w:rsidTr="001C50F9">
        <w:trPr>
          <w:trHeight w:val="299"/>
          <w:jc w:val="center"/>
        </w:trPr>
        <w:tc>
          <w:tcPr>
            <w:tcW w:w="2070" w:type="dxa"/>
            <w:vMerge/>
            <w:vAlign w:val="center"/>
            <w:hideMark/>
          </w:tcPr>
          <w:p w:rsidR="001C50F9" w:rsidRPr="001C50F9" w:rsidRDefault="001C50F9" w:rsidP="001C50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</w:pP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1C50F9" w:rsidRPr="001C50F9" w:rsidRDefault="001C50F9" w:rsidP="001C50F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es-DO" w:eastAsia="es-DO"/>
              </w:rPr>
            </w:pPr>
            <w:r w:rsidRPr="001C50F9">
              <w:rPr>
                <w:rFonts w:asciiTheme="majorHAnsi" w:eastAsia="Times New Roman" w:hAnsiTheme="majorHAnsi" w:cs="Times New Roman"/>
                <w:sz w:val="20"/>
                <w:szCs w:val="20"/>
                <w:lang w:val="es-DO" w:eastAsia="es-DO"/>
              </w:rPr>
              <w:t xml:space="preserve">Santiago 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1C50F9" w:rsidRPr="001C50F9" w:rsidRDefault="001C50F9" w:rsidP="001C50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</w:pPr>
            <w:r w:rsidRPr="001C50F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  <w:t>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C50F9" w:rsidRPr="001C50F9" w:rsidRDefault="001C50F9" w:rsidP="001C50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</w:pPr>
            <w:r w:rsidRPr="001C50F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  <w:t>8.8</w:t>
            </w:r>
          </w:p>
        </w:tc>
      </w:tr>
      <w:tr w:rsidR="001C50F9" w:rsidRPr="00596EAC" w:rsidTr="001C50F9">
        <w:trPr>
          <w:trHeight w:val="299"/>
          <w:jc w:val="center"/>
        </w:trPr>
        <w:tc>
          <w:tcPr>
            <w:tcW w:w="2070" w:type="dxa"/>
            <w:vMerge w:val="restart"/>
            <w:shd w:val="clear" w:color="auto" w:fill="auto"/>
            <w:noWrap/>
            <w:vAlign w:val="center"/>
            <w:hideMark/>
          </w:tcPr>
          <w:p w:rsidR="001C50F9" w:rsidRPr="001C50F9" w:rsidRDefault="001C50F9" w:rsidP="001C50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</w:pPr>
            <w:r w:rsidRPr="001C50F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  <w:t>Cibao Noroeste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1C50F9" w:rsidRPr="001C50F9" w:rsidRDefault="001C50F9" w:rsidP="001C50F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es-DO" w:eastAsia="es-DO"/>
              </w:rPr>
            </w:pPr>
            <w:r w:rsidRPr="001C50F9">
              <w:rPr>
                <w:rFonts w:asciiTheme="majorHAnsi" w:eastAsia="Times New Roman" w:hAnsiTheme="majorHAnsi" w:cs="Times New Roman"/>
                <w:sz w:val="20"/>
                <w:szCs w:val="20"/>
                <w:lang w:val="es-DO" w:eastAsia="es-DO"/>
              </w:rPr>
              <w:t>Dajabón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1C50F9" w:rsidRPr="001C50F9" w:rsidRDefault="001C50F9" w:rsidP="001C50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</w:pPr>
            <w:r w:rsidRPr="001C50F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  <w:t>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C50F9" w:rsidRPr="001C50F9" w:rsidRDefault="001C50F9" w:rsidP="001C50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</w:pPr>
            <w:r w:rsidRPr="001C50F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  <w:t>0.0</w:t>
            </w:r>
          </w:p>
        </w:tc>
      </w:tr>
      <w:tr w:rsidR="001C50F9" w:rsidRPr="00596EAC" w:rsidTr="001C50F9">
        <w:trPr>
          <w:trHeight w:val="299"/>
          <w:jc w:val="center"/>
        </w:trPr>
        <w:tc>
          <w:tcPr>
            <w:tcW w:w="2070" w:type="dxa"/>
            <w:vMerge/>
            <w:vAlign w:val="center"/>
            <w:hideMark/>
          </w:tcPr>
          <w:p w:rsidR="001C50F9" w:rsidRPr="001C50F9" w:rsidRDefault="001C50F9" w:rsidP="001C50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</w:pP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1C50F9" w:rsidRPr="001C50F9" w:rsidRDefault="001C50F9" w:rsidP="001C50F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es-DO" w:eastAsia="es-DO"/>
              </w:rPr>
            </w:pPr>
            <w:r w:rsidRPr="001C50F9">
              <w:rPr>
                <w:rFonts w:asciiTheme="majorHAnsi" w:eastAsia="Times New Roman" w:hAnsiTheme="majorHAnsi" w:cs="Times New Roman"/>
                <w:sz w:val="20"/>
                <w:szCs w:val="20"/>
                <w:lang w:val="es-DO" w:eastAsia="es-DO"/>
              </w:rPr>
              <w:t>Monte Cristi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1C50F9" w:rsidRPr="001C50F9" w:rsidRDefault="001C50F9" w:rsidP="001C50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</w:pPr>
            <w:r w:rsidRPr="001C50F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  <w:t>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C50F9" w:rsidRPr="001C50F9" w:rsidRDefault="001C50F9" w:rsidP="001C50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</w:pPr>
            <w:r w:rsidRPr="001C50F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  <w:t>0.0</w:t>
            </w:r>
          </w:p>
        </w:tc>
      </w:tr>
      <w:tr w:rsidR="001C50F9" w:rsidRPr="00596EAC" w:rsidTr="001C50F9">
        <w:trPr>
          <w:trHeight w:val="299"/>
          <w:jc w:val="center"/>
        </w:trPr>
        <w:tc>
          <w:tcPr>
            <w:tcW w:w="2070" w:type="dxa"/>
            <w:vMerge/>
            <w:vAlign w:val="center"/>
            <w:hideMark/>
          </w:tcPr>
          <w:p w:rsidR="001C50F9" w:rsidRPr="001C50F9" w:rsidRDefault="001C50F9" w:rsidP="001C50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</w:pP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1C50F9" w:rsidRPr="001C50F9" w:rsidRDefault="001C50F9" w:rsidP="001C50F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es-DO" w:eastAsia="es-DO"/>
              </w:rPr>
            </w:pPr>
            <w:r w:rsidRPr="001C50F9">
              <w:rPr>
                <w:rFonts w:asciiTheme="majorHAnsi" w:eastAsia="Times New Roman" w:hAnsiTheme="majorHAnsi" w:cs="Times New Roman"/>
                <w:sz w:val="20"/>
                <w:szCs w:val="20"/>
                <w:lang w:val="es-DO" w:eastAsia="es-DO"/>
              </w:rPr>
              <w:t>Santiago Rodríguez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1C50F9" w:rsidRPr="001C50F9" w:rsidRDefault="001C50F9" w:rsidP="001C50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</w:pPr>
            <w:r w:rsidRPr="001C50F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  <w:t>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C50F9" w:rsidRPr="001C50F9" w:rsidRDefault="001C50F9" w:rsidP="001C50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</w:pPr>
            <w:r w:rsidRPr="001C50F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  <w:t>0.0</w:t>
            </w:r>
          </w:p>
        </w:tc>
      </w:tr>
      <w:tr w:rsidR="001C50F9" w:rsidRPr="00596EAC" w:rsidTr="001C50F9">
        <w:trPr>
          <w:trHeight w:val="299"/>
          <w:jc w:val="center"/>
        </w:trPr>
        <w:tc>
          <w:tcPr>
            <w:tcW w:w="2070" w:type="dxa"/>
            <w:vMerge/>
            <w:vAlign w:val="center"/>
            <w:hideMark/>
          </w:tcPr>
          <w:p w:rsidR="001C50F9" w:rsidRPr="001C50F9" w:rsidRDefault="001C50F9" w:rsidP="001C50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</w:pP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1C50F9" w:rsidRPr="001C50F9" w:rsidRDefault="001C50F9" w:rsidP="001C50F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es-DO" w:eastAsia="es-DO"/>
              </w:rPr>
            </w:pPr>
            <w:r w:rsidRPr="001C50F9">
              <w:rPr>
                <w:rFonts w:asciiTheme="majorHAnsi" w:eastAsia="Times New Roman" w:hAnsiTheme="majorHAnsi" w:cs="Times New Roman"/>
                <w:sz w:val="20"/>
                <w:szCs w:val="20"/>
                <w:lang w:val="es-DO" w:eastAsia="es-DO"/>
              </w:rPr>
              <w:t>Mao, Valverde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1C50F9" w:rsidRPr="001C50F9" w:rsidRDefault="001C50F9" w:rsidP="001C50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</w:pPr>
            <w:r w:rsidRPr="001C50F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  <w:t>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C50F9" w:rsidRPr="001C50F9" w:rsidRDefault="001C50F9" w:rsidP="001C50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</w:pPr>
            <w:r w:rsidRPr="001C50F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  <w:t>0.0</w:t>
            </w:r>
          </w:p>
        </w:tc>
      </w:tr>
      <w:tr w:rsidR="001C50F9" w:rsidRPr="00596EAC" w:rsidTr="001C50F9">
        <w:trPr>
          <w:trHeight w:val="299"/>
          <w:jc w:val="center"/>
        </w:trPr>
        <w:tc>
          <w:tcPr>
            <w:tcW w:w="2070" w:type="dxa"/>
            <w:vMerge w:val="restart"/>
            <w:shd w:val="clear" w:color="auto" w:fill="auto"/>
            <w:noWrap/>
            <w:vAlign w:val="center"/>
            <w:hideMark/>
          </w:tcPr>
          <w:p w:rsidR="001C50F9" w:rsidRPr="001C50F9" w:rsidRDefault="001C50F9" w:rsidP="001C50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</w:pPr>
            <w:r w:rsidRPr="001C50F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  <w:t>El Valle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1C50F9" w:rsidRPr="001C50F9" w:rsidRDefault="001C50F9" w:rsidP="001C50F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es-DO" w:eastAsia="es-DO"/>
              </w:rPr>
            </w:pPr>
            <w:r w:rsidRPr="001C50F9">
              <w:rPr>
                <w:rFonts w:asciiTheme="majorHAnsi" w:eastAsia="Times New Roman" w:hAnsiTheme="majorHAnsi" w:cs="Times New Roman"/>
                <w:sz w:val="20"/>
                <w:szCs w:val="20"/>
                <w:lang w:val="es-DO" w:eastAsia="es-DO"/>
              </w:rPr>
              <w:t>Elías Piña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1C50F9" w:rsidRPr="001C50F9" w:rsidRDefault="001C50F9" w:rsidP="001C50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</w:pPr>
            <w:r w:rsidRPr="001C50F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  <w:t>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C50F9" w:rsidRPr="001C50F9" w:rsidRDefault="001C50F9" w:rsidP="001C50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</w:pPr>
            <w:r w:rsidRPr="001C50F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  <w:t>0.0</w:t>
            </w:r>
          </w:p>
        </w:tc>
      </w:tr>
      <w:tr w:rsidR="001C50F9" w:rsidRPr="00596EAC" w:rsidTr="001C50F9">
        <w:trPr>
          <w:trHeight w:val="299"/>
          <w:jc w:val="center"/>
        </w:trPr>
        <w:tc>
          <w:tcPr>
            <w:tcW w:w="2070" w:type="dxa"/>
            <w:vMerge/>
            <w:vAlign w:val="center"/>
            <w:hideMark/>
          </w:tcPr>
          <w:p w:rsidR="001C50F9" w:rsidRPr="001C50F9" w:rsidRDefault="001C50F9" w:rsidP="001C50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</w:pP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1C50F9" w:rsidRPr="001C50F9" w:rsidRDefault="001C50F9" w:rsidP="001C50F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es-DO" w:eastAsia="es-DO"/>
              </w:rPr>
            </w:pPr>
            <w:r w:rsidRPr="001C50F9">
              <w:rPr>
                <w:rFonts w:asciiTheme="majorHAnsi" w:eastAsia="Times New Roman" w:hAnsiTheme="majorHAnsi" w:cs="Times New Roman"/>
                <w:sz w:val="20"/>
                <w:szCs w:val="20"/>
                <w:lang w:val="es-DO" w:eastAsia="es-DO"/>
              </w:rPr>
              <w:t>San Juan de la Maguana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1C50F9" w:rsidRPr="001C50F9" w:rsidRDefault="001C50F9" w:rsidP="001C50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</w:pPr>
            <w:r w:rsidRPr="001C50F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  <w:t>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C50F9" w:rsidRPr="001C50F9" w:rsidRDefault="001C50F9" w:rsidP="001C50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</w:pPr>
            <w:r w:rsidRPr="001C50F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  <w:t>0.0</w:t>
            </w:r>
          </w:p>
        </w:tc>
      </w:tr>
      <w:tr w:rsidR="001C50F9" w:rsidRPr="00596EAC" w:rsidTr="001C50F9">
        <w:trPr>
          <w:trHeight w:val="299"/>
          <w:jc w:val="center"/>
        </w:trPr>
        <w:tc>
          <w:tcPr>
            <w:tcW w:w="2070" w:type="dxa"/>
            <w:vMerge/>
            <w:vAlign w:val="center"/>
            <w:hideMark/>
          </w:tcPr>
          <w:p w:rsidR="001C50F9" w:rsidRPr="001C50F9" w:rsidRDefault="001C50F9" w:rsidP="001C50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</w:pPr>
          </w:p>
        </w:tc>
        <w:tc>
          <w:tcPr>
            <w:tcW w:w="3697" w:type="dxa"/>
            <w:shd w:val="clear" w:color="auto" w:fill="auto"/>
            <w:vAlign w:val="center"/>
            <w:hideMark/>
          </w:tcPr>
          <w:p w:rsidR="001C50F9" w:rsidRPr="001C50F9" w:rsidRDefault="001C50F9" w:rsidP="001C50F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es-DO" w:eastAsia="es-DO"/>
              </w:rPr>
            </w:pPr>
            <w:r w:rsidRPr="001C50F9">
              <w:rPr>
                <w:rFonts w:asciiTheme="majorHAnsi" w:eastAsia="Times New Roman" w:hAnsiTheme="majorHAnsi" w:cs="Times New Roman"/>
                <w:sz w:val="20"/>
                <w:szCs w:val="20"/>
                <w:lang w:val="es-DO" w:eastAsia="es-DO"/>
              </w:rPr>
              <w:t xml:space="preserve">Las Matas de Farfán 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1C50F9" w:rsidRPr="001C50F9" w:rsidRDefault="001C50F9" w:rsidP="001C50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</w:pPr>
            <w:r w:rsidRPr="001C50F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  <w:t>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C50F9" w:rsidRPr="001C50F9" w:rsidRDefault="001C50F9" w:rsidP="001C50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</w:pPr>
            <w:r w:rsidRPr="001C50F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  <w:t>0.0</w:t>
            </w:r>
          </w:p>
        </w:tc>
      </w:tr>
      <w:tr w:rsidR="001C50F9" w:rsidRPr="00596EAC" w:rsidTr="001C50F9">
        <w:trPr>
          <w:trHeight w:val="299"/>
          <w:jc w:val="center"/>
        </w:trPr>
        <w:tc>
          <w:tcPr>
            <w:tcW w:w="2070" w:type="dxa"/>
            <w:vMerge w:val="restart"/>
            <w:shd w:val="clear" w:color="auto" w:fill="auto"/>
            <w:noWrap/>
            <w:vAlign w:val="center"/>
            <w:hideMark/>
          </w:tcPr>
          <w:p w:rsidR="001C50F9" w:rsidRPr="001C50F9" w:rsidRDefault="001C50F9" w:rsidP="001C50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</w:pPr>
            <w:r w:rsidRPr="001C50F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  <w:t>Enriquillo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1C50F9" w:rsidRPr="001C50F9" w:rsidRDefault="001C50F9" w:rsidP="001C50F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es-DO" w:eastAsia="es-DO"/>
              </w:rPr>
            </w:pPr>
            <w:r w:rsidRPr="001C50F9">
              <w:rPr>
                <w:rFonts w:asciiTheme="majorHAnsi" w:eastAsia="Times New Roman" w:hAnsiTheme="majorHAnsi" w:cs="Times New Roman"/>
                <w:sz w:val="20"/>
                <w:szCs w:val="20"/>
                <w:lang w:val="es-DO" w:eastAsia="es-DO"/>
              </w:rPr>
              <w:t>Neyba, Bahoruco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1C50F9" w:rsidRPr="001C50F9" w:rsidRDefault="001C50F9" w:rsidP="001C50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</w:pPr>
            <w:r w:rsidRPr="001C50F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  <w:t>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C50F9" w:rsidRPr="001C50F9" w:rsidRDefault="001C50F9" w:rsidP="001C50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</w:pPr>
            <w:r w:rsidRPr="001C50F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  <w:t>0.0</w:t>
            </w:r>
          </w:p>
        </w:tc>
      </w:tr>
      <w:tr w:rsidR="001C50F9" w:rsidRPr="00596EAC" w:rsidTr="001C50F9">
        <w:trPr>
          <w:trHeight w:val="299"/>
          <w:jc w:val="center"/>
        </w:trPr>
        <w:tc>
          <w:tcPr>
            <w:tcW w:w="2070" w:type="dxa"/>
            <w:vMerge/>
            <w:vAlign w:val="center"/>
            <w:hideMark/>
          </w:tcPr>
          <w:p w:rsidR="001C50F9" w:rsidRPr="001C50F9" w:rsidRDefault="001C50F9" w:rsidP="001C50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</w:pP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1C50F9" w:rsidRPr="001C50F9" w:rsidRDefault="001C50F9" w:rsidP="001C50F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es-DO" w:eastAsia="es-DO"/>
              </w:rPr>
            </w:pPr>
            <w:r w:rsidRPr="001C50F9">
              <w:rPr>
                <w:rFonts w:asciiTheme="majorHAnsi" w:eastAsia="Times New Roman" w:hAnsiTheme="majorHAnsi" w:cs="Times New Roman"/>
                <w:sz w:val="20"/>
                <w:szCs w:val="20"/>
                <w:lang w:val="es-DO" w:eastAsia="es-DO"/>
              </w:rPr>
              <w:t>Barahona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1C50F9" w:rsidRPr="001C50F9" w:rsidRDefault="001C50F9" w:rsidP="001C50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</w:pPr>
            <w:r w:rsidRPr="001C50F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  <w:t>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C50F9" w:rsidRPr="001C50F9" w:rsidRDefault="001C50F9" w:rsidP="001C50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</w:pPr>
            <w:r w:rsidRPr="001C50F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  <w:t>3.8</w:t>
            </w:r>
          </w:p>
        </w:tc>
      </w:tr>
      <w:tr w:rsidR="001C50F9" w:rsidRPr="00596EAC" w:rsidTr="001C50F9">
        <w:trPr>
          <w:trHeight w:val="299"/>
          <w:jc w:val="center"/>
        </w:trPr>
        <w:tc>
          <w:tcPr>
            <w:tcW w:w="2070" w:type="dxa"/>
            <w:vMerge/>
            <w:vAlign w:val="center"/>
            <w:hideMark/>
          </w:tcPr>
          <w:p w:rsidR="001C50F9" w:rsidRPr="001C50F9" w:rsidRDefault="001C50F9" w:rsidP="001C50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</w:pP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1C50F9" w:rsidRPr="001C50F9" w:rsidRDefault="001C50F9" w:rsidP="001C50F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es-DO" w:eastAsia="es-DO"/>
              </w:rPr>
            </w:pPr>
            <w:r w:rsidRPr="001C50F9">
              <w:rPr>
                <w:rFonts w:asciiTheme="majorHAnsi" w:eastAsia="Times New Roman" w:hAnsiTheme="majorHAnsi" w:cs="Times New Roman"/>
                <w:sz w:val="20"/>
                <w:szCs w:val="20"/>
                <w:lang w:val="es-DO" w:eastAsia="es-DO"/>
              </w:rPr>
              <w:t>Duverge, Independencia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1C50F9" w:rsidRPr="001C50F9" w:rsidRDefault="001C50F9" w:rsidP="001C50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</w:pPr>
            <w:r w:rsidRPr="001C50F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  <w:t>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C50F9" w:rsidRPr="001C50F9" w:rsidRDefault="001C50F9" w:rsidP="001C50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</w:pPr>
            <w:r w:rsidRPr="001C50F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  <w:t>0.0</w:t>
            </w:r>
          </w:p>
        </w:tc>
      </w:tr>
      <w:tr w:rsidR="001C50F9" w:rsidRPr="00596EAC" w:rsidTr="001C50F9">
        <w:trPr>
          <w:trHeight w:val="299"/>
          <w:jc w:val="center"/>
        </w:trPr>
        <w:tc>
          <w:tcPr>
            <w:tcW w:w="2070" w:type="dxa"/>
            <w:vMerge/>
            <w:vAlign w:val="center"/>
            <w:hideMark/>
          </w:tcPr>
          <w:p w:rsidR="001C50F9" w:rsidRPr="001C50F9" w:rsidRDefault="001C50F9" w:rsidP="001C50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</w:pP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1C50F9" w:rsidRPr="001C50F9" w:rsidRDefault="001C50F9" w:rsidP="001C50F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es-DO" w:eastAsia="es-DO"/>
              </w:rPr>
            </w:pPr>
            <w:r w:rsidRPr="001C50F9">
              <w:rPr>
                <w:rFonts w:asciiTheme="majorHAnsi" w:eastAsia="Times New Roman" w:hAnsiTheme="majorHAnsi" w:cs="Times New Roman"/>
                <w:sz w:val="20"/>
                <w:szCs w:val="20"/>
                <w:lang w:val="es-DO" w:eastAsia="es-DO"/>
              </w:rPr>
              <w:t>Pedernales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1C50F9" w:rsidRPr="001C50F9" w:rsidRDefault="001C50F9" w:rsidP="001C50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</w:pPr>
            <w:r w:rsidRPr="001C50F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  <w:t>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C50F9" w:rsidRPr="001C50F9" w:rsidRDefault="001C50F9" w:rsidP="001C50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</w:pPr>
            <w:r w:rsidRPr="001C50F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  <w:t>0.0</w:t>
            </w:r>
          </w:p>
        </w:tc>
      </w:tr>
      <w:tr w:rsidR="001C50F9" w:rsidRPr="00596EAC" w:rsidTr="001C50F9">
        <w:trPr>
          <w:trHeight w:val="300"/>
          <w:jc w:val="center"/>
        </w:trPr>
        <w:tc>
          <w:tcPr>
            <w:tcW w:w="8190" w:type="dxa"/>
            <w:gridSpan w:val="4"/>
            <w:shd w:val="clear" w:color="auto" w:fill="auto"/>
            <w:vAlign w:val="bottom"/>
            <w:hideMark/>
          </w:tcPr>
          <w:p w:rsidR="001C50F9" w:rsidRDefault="001C50F9" w:rsidP="001C50F9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val="es-DO" w:eastAsia="es-DO"/>
              </w:rPr>
            </w:pPr>
          </w:p>
          <w:p w:rsidR="001C50F9" w:rsidRPr="001C50F9" w:rsidRDefault="001C50F9" w:rsidP="001C50F9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color w:val="000000"/>
                <w:sz w:val="16"/>
                <w:szCs w:val="16"/>
                <w:lang w:val="es-DO" w:eastAsia="es-DO"/>
              </w:rPr>
            </w:pPr>
            <w:r w:rsidRPr="001C50F9">
              <w:rPr>
                <w:rFonts w:ascii="Bookman Old Style" w:eastAsia="Times New Roman" w:hAnsi="Bookman Old Style" w:cs="Times New Roman"/>
                <w:b/>
                <w:i/>
                <w:color w:val="000000"/>
                <w:sz w:val="16"/>
                <w:szCs w:val="16"/>
                <w:lang w:val="es-DO" w:eastAsia="es-DO"/>
              </w:rPr>
              <w:t>Fuente</w:t>
            </w:r>
            <w:r w:rsidRPr="001C50F9">
              <w:rPr>
                <w:rFonts w:ascii="Bookman Old Style" w:eastAsia="Times New Roman" w:hAnsi="Bookman Old Style" w:cs="Times New Roman"/>
                <w:i/>
                <w:color w:val="000000"/>
                <w:sz w:val="16"/>
                <w:szCs w:val="16"/>
                <w:lang w:val="es-DO" w:eastAsia="es-DO"/>
              </w:rPr>
              <w:t>: Departamento de Asistencia Judicial</w:t>
            </w:r>
          </w:p>
        </w:tc>
      </w:tr>
    </w:tbl>
    <w:p w:rsidR="00361362" w:rsidRPr="001C50F9" w:rsidRDefault="00361362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eastAsia="es-DO"/>
        </w:rPr>
      </w:pPr>
    </w:p>
    <w:p w:rsidR="00361362" w:rsidRDefault="00361362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DO" w:eastAsia="es-DO"/>
        </w:rPr>
      </w:pPr>
    </w:p>
    <w:p w:rsidR="00361362" w:rsidRDefault="00361362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DO" w:eastAsia="es-DO"/>
        </w:rPr>
      </w:pPr>
    </w:p>
    <w:p w:rsidR="00023635" w:rsidRDefault="00023635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DO" w:eastAsia="es-DO"/>
        </w:rPr>
      </w:pPr>
    </w:p>
    <w:p w:rsidR="00023635" w:rsidRDefault="00023635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DO" w:eastAsia="es-DO"/>
        </w:rPr>
      </w:pPr>
    </w:p>
    <w:tbl>
      <w:tblPr>
        <w:tblpPr w:leftFromText="180" w:rightFromText="180" w:vertAnchor="text" w:horzAnchor="margin" w:tblpY="2486"/>
        <w:tblOverlap w:val="never"/>
        <w:tblW w:w="951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985"/>
        <w:gridCol w:w="725"/>
        <w:gridCol w:w="1080"/>
        <w:gridCol w:w="797"/>
        <w:gridCol w:w="1003"/>
        <w:gridCol w:w="900"/>
        <w:gridCol w:w="1170"/>
        <w:gridCol w:w="873"/>
      </w:tblGrid>
      <w:tr w:rsidR="00023635" w:rsidRPr="00023635" w:rsidTr="0073573D">
        <w:trPr>
          <w:trHeight w:val="610"/>
        </w:trPr>
        <w:tc>
          <w:tcPr>
            <w:tcW w:w="9513" w:type="dxa"/>
            <w:gridSpan w:val="9"/>
            <w:shd w:val="clear" w:color="auto" w:fill="auto"/>
            <w:noWrap/>
            <w:vAlign w:val="center"/>
          </w:tcPr>
          <w:p w:rsidR="0073573D" w:rsidRPr="00023635" w:rsidRDefault="00023635" w:rsidP="007357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val="es-DO" w:eastAsia="es-DO"/>
              </w:rPr>
            </w:pPr>
            <w:r w:rsidRPr="00023635">
              <w:rPr>
                <w:rFonts w:asciiTheme="majorHAnsi" w:eastAsia="Times New Roman" w:hAnsiTheme="majorHAnsi" w:cs="Arial"/>
                <w:color w:val="000000"/>
                <w:lang w:val="es-DO" w:eastAsia="es-DO"/>
              </w:rPr>
              <w:lastRenderedPageBreak/>
              <w:t>MEDIACIONES EN CONFLICTOS COLECTIVOS DE TRABAJO</w:t>
            </w:r>
            <w:r w:rsidR="00F55F93" w:rsidRPr="00023635">
              <w:rPr>
                <w:rFonts w:asciiTheme="majorHAnsi" w:eastAsia="Times New Roman" w:hAnsiTheme="majorHAnsi" w:cs="Arial"/>
                <w:color w:val="000000"/>
                <w:lang w:val="es-DO" w:eastAsia="es-DO"/>
              </w:rPr>
              <w:t xml:space="preserve"> </w:t>
            </w:r>
            <w:r w:rsidR="00F55F93" w:rsidRPr="00023635">
              <w:rPr>
                <w:rFonts w:asciiTheme="majorHAnsi" w:eastAsia="Times New Roman" w:hAnsiTheme="majorHAnsi" w:cs="Arial"/>
                <w:color w:val="000000"/>
                <w:lang w:val="es-DO" w:eastAsia="es-DO"/>
              </w:rPr>
              <w:t>Y TRABAJADORES</w:t>
            </w:r>
          </w:p>
          <w:p w:rsidR="0073573D" w:rsidRDefault="0073573D" w:rsidP="0073573D">
            <w:pPr>
              <w:tabs>
                <w:tab w:val="left" w:pos="1241"/>
                <w:tab w:val="left" w:pos="2396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val="es-DO" w:eastAsia="es-DO"/>
              </w:rPr>
            </w:pPr>
            <w:r w:rsidRPr="00023635">
              <w:rPr>
                <w:rFonts w:asciiTheme="majorHAnsi" w:eastAsia="Times New Roman" w:hAnsiTheme="majorHAnsi" w:cs="Arial"/>
                <w:color w:val="000000"/>
                <w:lang w:val="es-DO" w:eastAsia="es-DO"/>
              </w:rPr>
              <w:t>POR SEXO SEGÚN RESULTADO</w:t>
            </w:r>
          </w:p>
          <w:p w:rsidR="00023635" w:rsidRPr="00023635" w:rsidRDefault="0073573D" w:rsidP="0073573D">
            <w:pPr>
              <w:tabs>
                <w:tab w:val="left" w:pos="1241"/>
                <w:tab w:val="left" w:pos="2396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val="es-DO" w:eastAsia="es-DO"/>
              </w:rPr>
            </w:pPr>
            <w:r w:rsidRPr="00023635">
              <w:rPr>
                <w:rFonts w:asciiTheme="majorHAnsi" w:eastAsia="Times New Roman" w:hAnsiTheme="majorHAnsi" w:cs="Arial"/>
                <w:color w:val="000000"/>
                <w:lang w:val="es-DO" w:eastAsia="es-DO"/>
              </w:rPr>
              <w:t xml:space="preserve"> SEPTIEMBRE  2017</w:t>
            </w:r>
          </w:p>
        </w:tc>
      </w:tr>
      <w:tr w:rsidR="00023635" w:rsidRPr="00023635" w:rsidTr="0073573D">
        <w:trPr>
          <w:trHeight w:val="244"/>
        </w:trPr>
        <w:tc>
          <w:tcPr>
            <w:tcW w:w="1980" w:type="dxa"/>
            <w:vMerge w:val="restart"/>
            <w:shd w:val="clear" w:color="000000" w:fill="A9D08E"/>
            <w:noWrap/>
            <w:vAlign w:val="center"/>
            <w:hideMark/>
          </w:tcPr>
          <w:p w:rsidR="00023635" w:rsidRPr="0073573D" w:rsidRDefault="00023635" w:rsidP="007357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val="es-DO" w:eastAsia="es-DO"/>
              </w:rPr>
            </w:pPr>
            <w:r w:rsidRPr="0073573D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val="es-DO" w:eastAsia="es-DO"/>
              </w:rPr>
              <w:t>Resultado</w:t>
            </w:r>
          </w:p>
        </w:tc>
        <w:tc>
          <w:tcPr>
            <w:tcW w:w="1710" w:type="dxa"/>
            <w:gridSpan w:val="2"/>
            <w:vMerge w:val="restart"/>
            <w:shd w:val="clear" w:color="000000" w:fill="A9D08E"/>
            <w:vAlign w:val="center"/>
            <w:hideMark/>
          </w:tcPr>
          <w:p w:rsidR="00023635" w:rsidRPr="0073573D" w:rsidRDefault="00023635" w:rsidP="0073573D">
            <w:pPr>
              <w:tabs>
                <w:tab w:val="left" w:pos="2084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val="es-DO" w:eastAsia="es-DO"/>
              </w:rPr>
            </w:pPr>
            <w:r w:rsidRPr="0073573D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val="es-DO" w:eastAsia="es-DO"/>
              </w:rPr>
              <w:t>Mediaciones</w:t>
            </w:r>
          </w:p>
        </w:tc>
        <w:tc>
          <w:tcPr>
            <w:tcW w:w="1877" w:type="dxa"/>
            <w:gridSpan w:val="2"/>
            <w:vMerge w:val="restart"/>
            <w:shd w:val="clear" w:color="000000" w:fill="A9D08E"/>
            <w:vAlign w:val="center"/>
            <w:hideMark/>
          </w:tcPr>
          <w:p w:rsidR="00023635" w:rsidRPr="0073573D" w:rsidRDefault="00023635" w:rsidP="007357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val="es-DO" w:eastAsia="es-DO"/>
              </w:rPr>
            </w:pPr>
            <w:r w:rsidRPr="0073573D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val="es-DO" w:eastAsia="es-DO"/>
              </w:rPr>
              <w:t>Trabajadores Involucrados</w:t>
            </w:r>
          </w:p>
        </w:tc>
        <w:tc>
          <w:tcPr>
            <w:tcW w:w="3946" w:type="dxa"/>
            <w:gridSpan w:val="4"/>
            <w:vMerge w:val="restart"/>
            <w:shd w:val="clear" w:color="000000" w:fill="A9D08E"/>
            <w:vAlign w:val="center"/>
            <w:hideMark/>
          </w:tcPr>
          <w:p w:rsidR="00023635" w:rsidRPr="0073573D" w:rsidRDefault="00023635" w:rsidP="007357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val="es-DO" w:eastAsia="es-DO"/>
              </w:rPr>
            </w:pPr>
            <w:r w:rsidRPr="0073573D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val="es-DO" w:eastAsia="es-DO"/>
              </w:rPr>
              <w:t>Sexo</w:t>
            </w:r>
          </w:p>
        </w:tc>
      </w:tr>
      <w:tr w:rsidR="00023635" w:rsidRPr="00023635" w:rsidTr="0073573D">
        <w:trPr>
          <w:trHeight w:val="450"/>
        </w:trPr>
        <w:tc>
          <w:tcPr>
            <w:tcW w:w="1980" w:type="dxa"/>
            <w:vMerge/>
            <w:vAlign w:val="center"/>
            <w:hideMark/>
          </w:tcPr>
          <w:p w:rsidR="00023635" w:rsidRPr="0073573D" w:rsidRDefault="00023635" w:rsidP="0073573D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val="es-DO" w:eastAsia="es-DO"/>
              </w:rPr>
            </w:pPr>
          </w:p>
        </w:tc>
        <w:tc>
          <w:tcPr>
            <w:tcW w:w="1710" w:type="dxa"/>
            <w:gridSpan w:val="2"/>
            <w:vMerge/>
            <w:vAlign w:val="center"/>
            <w:hideMark/>
          </w:tcPr>
          <w:p w:rsidR="00023635" w:rsidRPr="0073573D" w:rsidRDefault="00023635" w:rsidP="0073573D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val="es-DO" w:eastAsia="es-DO"/>
              </w:rPr>
            </w:pPr>
          </w:p>
        </w:tc>
        <w:tc>
          <w:tcPr>
            <w:tcW w:w="1877" w:type="dxa"/>
            <w:gridSpan w:val="2"/>
            <w:vMerge/>
            <w:vAlign w:val="center"/>
            <w:hideMark/>
          </w:tcPr>
          <w:p w:rsidR="00023635" w:rsidRPr="0073573D" w:rsidRDefault="00023635" w:rsidP="0073573D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val="es-DO" w:eastAsia="es-DO"/>
              </w:rPr>
            </w:pPr>
          </w:p>
        </w:tc>
        <w:tc>
          <w:tcPr>
            <w:tcW w:w="3946" w:type="dxa"/>
            <w:gridSpan w:val="4"/>
            <w:vMerge/>
            <w:vAlign w:val="center"/>
            <w:hideMark/>
          </w:tcPr>
          <w:p w:rsidR="00023635" w:rsidRPr="0073573D" w:rsidRDefault="00023635" w:rsidP="0073573D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val="es-DO" w:eastAsia="es-DO"/>
              </w:rPr>
            </w:pPr>
          </w:p>
        </w:tc>
      </w:tr>
      <w:tr w:rsidR="00023635" w:rsidRPr="00023635" w:rsidTr="0073573D">
        <w:trPr>
          <w:trHeight w:val="20"/>
        </w:trPr>
        <w:tc>
          <w:tcPr>
            <w:tcW w:w="1980" w:type="dxa"/>
            <w:vMerge/>
            <w:vAlign w:val="center"/>
            <w:hideMark/>
          </w:tcPr>
          <w:p w:rsidR="00023635" w:rsidRPr="0073573D" w:rsidRDefault="00023635" w:rsidP="0073573D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val="es-DO" w:eastAsia="es-DO"/>
              </w:rPr>
            </w:pPr>
          </w:p>
        </w:tc>
        <w:tc>
          <w:tcPr>
            <w:tcW w:w="1710" w:type="dxa"/>
            <w:gridSpan w:val="2"/>
            <w:vMerge/>
            <w:vAlign w:val="center"/>
            <w:hideMark/>
          </w:tcPr>
          <w:p w:rsidR="00023635" w:rsidRPr="0073573D" w:rsidRDefault="00023635" w:rsidP="0073573D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val="es-DO" w:eastAsia="es-DO"/>
              </w:rPr>
            </w:pPr>
          </w:p>
        </w:tc>
        <w:tc>
          <w:tcPr>
            <w:tcW w:w="1877" w:type="dxa"/>
            <w:gridSpan w:val="2"/>
            <w:shd w:val="clear" w:color="000000" w:fill="A9D08E"/>
            <w:vAlign w:val="center"/>
            <w:hideMark/>
          </w:tcPr>
          <w:p w:rsidR="00023635" w:rsidRPr="0073573D" w:rsidRDefault="00023635" w:rsidP="007357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val="es-DO" w:eastAsia="es-DO"/>
              </w:rPr>
            </w:pPr>
            <w:r w:rsidRPr="0073573D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val="es-DO" w:eastAsia="es-DO"/>
              </w:rPr>
              <w:t xml:space="preserve">Total </w:t>
            </w:r>
          </w:p>
        </w:tc>
        <w:tc>
          <w:tcPr>
            <w:tcW w:w="1903" w:type="dxa"/>
            <w:gridSpan w:val="2"/>
            <w:shd w:val="clear" w:color="000000" w:fill="A9D08E"/>
            <w:noWrap/>
            <w:vAlign w:val="bottom"/>
            <w:hideMark/>
          </w:tcPr>
          <w:p w:rsidR="00023635" w:rsidRPr="0073573D" w:rsidRDefault="00023635" w:rsidP="0073573D">
            <w:pPr>
              <w:spacing w:after="0" w:line="240" w:lineRule="auto"/>
              <w:ind w:firstLine="72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val="es-DO" w:eastAsia="es-DO"/>
              </w:rPr>
            </w:pPr>
            <w:r w:rsidRPr="0073573D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val="es-DO" w:eastAsia="es-DO"/>
              </w:rPr>
              <w:t>Hombres</w:t>
            </w:r>
          </w:p>
        </w:tc>
        <w:tc>
          <w:tcPr>
            <w:tcW w:w="2043" w:type="dxa"/>
            <w:gridSpan w:val="2"/>
            <w:shd w:val="clear" w:color="000000" w:fill="A9D08E"/>
            <w:vAlign w:val="bottom"/>
          </w:tcPr>
          <w:p w:rsidR="00023635" w:rsidRPr="0073573D" w:rsidRDefault="00023635" w:rsidP="0073573D">
            <w:pPr>
              <w:spacing w:after="0" w:line="240" w:lineRule="auto"/>
              <w:ind w:firstLine="72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val="es-DO" w:eastAsia="es-DO"/>
              </w:rPr>
            </w:pPr>
            <w:r w:rsidRPr="0073573D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val="es-DO" w:eastAsia="es-DO"/>
              </w:rPr>
              <w:t>Mujeres</w:t>
            </w:r>
          </w:p>
        </w:tc>
      </w:tr>
      <w:tr w:rsidR="00023635" w:rsidRPr="00023635" w:rsidTr="0073573D">
        <w:trPr>
          <w:trHeight w:val="300"/>
        </w:trPr>
        <w:tc>
          <w:tcPr>
            <w:tcW w:w="1980" w:type="dxa"/>
            <w:vMerge/>
            <w:vAlign w:val="center"/>
            <w:hideMark/>
          </w:tcPr>
          <w:p w:rsidR="00023635" w:rsidRPr="0073573D" w:rsidRDefault="00023635" w:rsidP="0073573D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val="es-DO" w:eastAsia="es-DO"/>
              </w:rPr>
            </w:pP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023635" w:rsidRPr="0073573D" w:rsidRDefault="00023635" w:rsidP="007357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val="es-DO" w:eastAsia="es-DO"/>
              </w:rPr>
            </w:pPr>
            <w:r w:rsidRPr="0073573D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val="es-DO" w:eastAsia="es-DO"/>
              </w:rPr>
              <w:t>No.</w:t>
            </w:r>
          </w:p>
        </w:tc>
        <w:tc>
          <w:tcPr>
            <w:tcW w:w="725" w:type="dxa"/>
            <w:shd w:val="clear" w:color="auto" w:fill="auto"/>
            <w:vAlign w:val="center"/>
            <w:hideMark/>
          </w:tcPr>
          <w:p w:rsidR="00023635" w:rsidRPr="0073573D" w:rsidRDefault="00023635" w:rsidP="007357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val="es-DO" w:eastAsia="es-DO"/>
              </w:rPr>
            </w:pPr>
            <w:r w:rsidRPr="0073573D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val="es-DO" w:eastAsia="es-DO"/>
              </w:rPr>
              <w:t>%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23635" w:rsidRPr="0073573D" w:rsidRDefault="00023635" w:rsidP="007357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val="es-DO" w:eastAsia="es-DO"/>
              </w:rPr>
            </w:pPr>
            <w:r w:rsidRPr="0073573D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val="es-DO" w:eastAsia="es-DO"/>
              </w:rPr>
              <w:t>No.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023635" w:rsidRPr="0073573D" w:rsidRDefault="00023635" w:rsidP="007357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val="es-DO" w:eastAsia="es-DO"/>
              </w:rPr>
            </w:pPr>
            <w:r w:rsidRPr="0073573D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val="es-DO" w:eastAsia="es-DO"/>
              </w:rPr>
              <w:t>%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023635" w:rsidRPr="0073573D" w:rsidRDefault="00023635" w:rsidP="007357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val="es-DO" w:eastAsia="es-DO"/>
              </w:rPr>
            </w:pPr>
            <w:r w:rsidRPr="0073573D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val="es-DO" w:eastAsia="es-DO"/>
              </w:rPr>
              <w:t>No.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23635" w:rsidRPr="0073573D" w:rsidRDefault="00023635" w:rsidP="007357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val="es-DO" w:eastAsia="es-DO"/>
              </w:rPr>
            </w:pPr>
            <w:r w:rsidRPr="0073573D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val="es-DO" w:eastAsia="es-DO"/>
              </w:rPr>
              <w:t>%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023635" w:rsidRPr="0073573D" w:rsidRDefault="00023635" w:rsidP="007357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val="es-DO" w:eastAsia="es-DO"/>
              </w:rPr>
            </w:pPr>
            <w:r w:rsidRPr="0073573D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val="es-DO" w:eastAsia="es-DO"/>
              </w:rPr>
              <w:t>No.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023635" w:rsidRPr="0073573D" w:rsidRDefault="00023635" w:rsidP="007357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val="es-DO" w:eastAsia="es-DO"/>
              </w:rPr>
            </w:pPr>
            <w:r w:rsidRPr="0073573D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val="es-DO" w:eastAsia="es-DO"/>
              </w:rPr>
              <w:t>%</w:t>
            </w:r>
          </w:p>
        </w:tc>
      </w:tr>
      <w:tr w:rsidR="00023635" w:rsidRPr="00023635" w:rsidTr="0073573D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023635" w:rsidRPr="0073573D" w:rsidRDefault="00023635" w:rsidP="007357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DO" w:eastAsia="es-DO"/>
              </w:rPr>
            </w:pPr>
            <w:r w:rsidRPr="0073573D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DO" w:eastAsia="es-DO"/>
              </w:rPr>
              <w:t>Total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023635" w:rsidRPr="0073573D" w:rsidRDefault="00023635" w:rsidP="007357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DO" w:eastAsia="es-DO"/>
              </w:rPr>
            </w:pPr>
            <w:r w:rsidRPr="0073573D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DO" w:eastAsia="es-DO"/>
              </w:rPr>
              <w:t>13</w:t>
            </w:r>
          </w:p>
        </w:tc>
        <w:tc>
          <w:tcPr>
            <w:tcW w:w="725" w:type="dxa"/>
            <w:shd w:val="clear" w:color="auto" w:fill="auto"/>
            <w:vAlign w:val="center"/>
            <w:hideMark/>
          </w:tcPr>
          <w:p w:rsidR="00023635" w:rsidRPr="0073573D" w:rsidRDefault="00023635" w:rsidP="007357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DO" w:eastAsia="es-DO"/>
              </w:rPr>
            </w:pPr>
            <w:r w:rsidRPr="0073573D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DO" w:eastAsia="es-DO"/>
              </w:rPr>
              <w:t>100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23635" w:rsidRPr="0073573D" w:rsidRDefault="00023635" w:rsidP="007357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DO" w:eastAsia="es-DO"/>
              </w:rPr>
            </w:pPr>
            <w:r w:rsidRPr="0073573D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DO" w:eastAsia="es-DO"/>
              </w:rPr>
              <w:t>11,990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023635" w:rsidRPr="0073573D" w:rsidRDefault="00023635" w:rsidP="007357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DO" w:eastAsia="es-DO"/>
              </w:rPr>
            </w:pPr>
            <w:r w:rsidRPr="0073573D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DO" w:eastAsia="es-DO"/>
              </w:rPr>
              <w:t>100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023635" w:rsidRPr="0073573D" w:rsidRDefault="00023635" w:rsidP="007357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DO" w:eastAsia="es-DO"/>
              </w:rPr>
            </w:pPr>
            <w:r w:rsidRPr="0073573D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DO" w:eastAsia="es-DO"/>
              </w:rPr>
              <w:t>9,597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23635" w:rsidRPr="0073573D" w:rsidRDefault="00023635" w:rsidP="007357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DO" w:eastAsia="es-DO"/>
              </w:rPr>
            </w:pPr>
            <w:r w:rsidRPr="0073573D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DO" w:eastAsia="es-DO"/>
              </w:rPr>
              <w:t>80.0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023635" w:rsidRPr="0073573D" w:rsidRDefault="00023635" w:rsidP="007357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DO" w:eastAsia="es-DO"/>
              </w:rPr>
            </w:pPr>
            <w:r w:rsidRPr="0073573D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DO" w:eastAsia="es-DO"/>
              </w:rPr>
              <w:t>2,393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023635" w:rsidRPr="0073573D" w:rsidRDefault="00023635" w:rsidP="007357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DO" w:eastAsia="es-DO"/>
              </w:rPr>
            </w:pPr>
            <w:r w:rsidRPr="0073573D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DO" w:eastAsia="es-DO"/>
              </w:rPr>
              <w:t>20.0</w:t>
            </w:r>
          </w:p>
        </w:tc>
      </w:tr>
      <w:tr w:rsidR="00023635" w:rsidRPr="00023635" w:rsidTr="0073573D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023635" w:rsidRPr="0073573D" w:rsidRDefault="00023635" w:rsidP="007357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DO" w:eastAsia="es-DO"/>
              </w:rPr>
            </w:pPr>
            <w:r w:rsidRPr="0073573D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DO" w:eastAsia="es-DO"/>
              </w:rPr>
              <w:t>Acuerdos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023635" w:rsidRPr="0073573D" w:rsidRDefault="00023635" w:rsidP="007357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DO" w:eastAsia="es-DO"/>
              </w:rPr>
            </w:pPr>
            <w:r w:rsidRPr="0073573D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DO" w:eastAsia="es-DO"/>
              </w:rPr>
              <w:t>5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023635" w:rsidRPr="0073573D" w:rsidRDefault="00023635" w:rsidP="007357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DO" w:eastAsia="es-DO"/>
              </w:rPr>
            </w:pPr>
            <w:r w:rsidRPr="0073573D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DO" w:eastAsia="es-DO"/>
              </w:rPr>
              <w:t>38.5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23635" w:rsidRPr="0073573D" w:rsidRDefault="00023635" w:rsidP="007357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DO" w:eastAsia="es-DO"/>
              </w:rPr>
            </w:pPr>
            <w:r w:rsidRPr="0073573D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DO" w:eastAsia="es-DO"/>
              </w:rPr>
              <w:t>2,031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23635" w:rsidRPr="0073573D" w:rsidRDefault="00023635" w:rsidP="007357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DO" w:eastAsia="es-DO"/>
              </w:rPr>
            </w:pPr>
            <w:r w:rsidRPr="0073573D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DO" w:eastAsia="es-DO"/>
              </w:rPr>
              <w:t>16.9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023635" w:rsidRPr="0073573D" w:rsidRDefault="00023635" w:rsidP="007357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DO" w:eastAsia="es-DO"/>
              </w:rPr>
            </w:pPr>
            <w:r w:rsidRPr="0073573D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DO" w:eastAsia="es-DO"/>
              </w:rPr>
              <w:t>1,503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23635" w:rsidRPr="0073573D" w:rsidRDefault="00023635" w:rsidP="007357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DO" w:eastAsia="es-DO"/>
              </w:rPr>
            </w:pPr>
            <w:r w:rsidRPr="0073573D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DO" w:eastAsia="es-DO"/>
              </w:rPr>
              <w:t>12.5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023635" w:rsidRPr="0073573D" w:rsidRDefault="00023635" w:rsidP="007357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DO" w:eastAsia="es-DO"/>
              </w:rPr>
            </w:pPr>
            <w:r w:rsidRPr="0073573D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DO" w:eastAsia="es-DO"/>
              </w:rPr>
              <w:t>528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023635" w:rsidRPr="0073573D" w:rsidRDefault="00023635" w:rsidP="007357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DO" w:eastAsia="es-DO"/>
              </w:rPr>
            </w:pPr>
            <w:r w:rsidRPr="0073573D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DO" w:eastAsia="es-DO"/>
              </w:rPr>
              <w:t>4.4</w:t>
            </w:r>
          </w:p>
        </w:tc>
      </w:tr>
      <w:tr w:rsidR="00023635" w:rsidRPr="00023635" w:rsidTr="0073573D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023635" w:rsidRPr="0073573D" w:rsidRDefault="00023635" w:rsidP="007357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DO" w:eastAsia="es-DO"/>
              </w:rPr>
            </w:pPr>
            <w:r w:rsidRPr="0073573D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DO" w:eastAsia="es-DO"/>
              </w:rPr>
              <w:t>No acuerdo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023635" w:rsidRPr="0073573D" w:rsidRDefault="00023635" w:rsidP="007357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DO" w:eastAsia="es-DO"/>
              </w:rPr>
            </w:pPr>
            <w:r w:rsidRPr="0073573D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DO" w:eastAsia="es-DO"/>
              </w:rPr>
              <w:t>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023635" w:rsidRPr="0073573D" w:rsidRDefault="00023635" w:rsidP="007357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DO" w:eastAsia="es-DO"/>
              </w:rPr>
            </w:pPr>
            <w:r w:rsidRPr="0073573D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DO" w:eastAsia="es-DO"/>
              </w:rPr>
              <w:t>0.0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23635" w:rsidRPr="0073573D" w:rsidRDefault="00023635" w:rsidP="007357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DO" w:eastAsia="es-DO"/>
              </w:rPr>
            </w:pPr>
            <w:r w:rsidRPr="0073573D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DO" w:eastAsia="es-DO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23635" w:rsidRPr="0073573D" w:rsidRDefault="00023635" w:rsidP="007357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DO" w:eastAsia="es-DO"/>
              </w:rPr>
            </w:pPr>
            <w:r w:rsidRPr="0073573D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DO" w:eastAsia="es-DO"/>
              </w:rPr>
              <w:t>0.0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023635" w:rsidRPr="0073573D" w:rsidRDefault="00023635" w:rsidP="007357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DO" w:eastAsia="es-DO"/>
              </w:rPr>
            </w:pPr>
            <w:r w:rsidRPr="0073573D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DO" w:eastAsia="es-DO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23635" w:rsidRPr="0073573D" w:rsidRDefault="00023635" w:rsidP="007357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DO" w:eastAsia="es-DO"/>
              </w:rPr>
            </w:pPr>
            <w:r w:rsidRPr="0073573D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DO" w:eastAsia="es-DO"/>
              </w:rPr>
              <w:t>0.0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023635" w:rsidRPr="0073573D" w:rsidRDefault="00023635" w:rsidP="007357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DO" w:eastAsia="es-DO"/>
              </w:rPr>
            </w:pPr>
            <w:r w:rsidRPr="0073573D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DO" w:eastAsia="es-DO"/>
              </w:rPr>
              <w:t>0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023635" w:rsidRPr="0073573D" w:rsidRDefault="00023635" w:rsidP="007357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DO" w:eastAsia="es-DO"/>
              </w:rPr>
            </w:pPr>
            <w:r w:rsidRPr="0073573D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DO" w:eastAsia="es-DO"/>
              </w:rPr>
              <w:t>0.0</w:t>
            </w:r>
          </w:p>
        </w:tc>
      </w:tr>
      <w:tr w:rsidR="00023635" w:rsidRPr="00023635" w:rsidTr="0073573D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023635" w:rsidRPr="0073573D" w:rsidRDefault="00023635" w:rsidP="007357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DO" w:eastAsia="es-DO"/>
              </w:rPr>
            </w:pPr>
            <w:r w:rsidRPr="0073573D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DO" w:eastAsia="es-DO"/>
              </w:rPr>
              <w:t>En proceso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023635" w:rsidRPr="0073573D" w:rsidRDefault="00023635" w:rsidP="007357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DO" w:eastAsia="es-DO"/>
              </w:rPr>
            </w:pPr>
            <w:r w:rsidRPr="0073573D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DO" w:eastAsia="es-DO"/>
              </w:rPr>
              <w:t>8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023635" w:rsidRPr="0073573D" w:rsidRDefault="00023635" w:rsidP="007357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DO" w:eastAsia="es-DO"/>
              </w:rPr>
            </w:pPr>
            <w:r w:rsidRPr="0073573D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DO" w:eastAsia="es-DO"/>
              </w:rPr>
              <w:t>61.5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23635" w:rsidRPr="0073573D" w:rsidRDefault="00023635" w:rsidP="007357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DO" w:eastAsia="es-DO"/>
              </w:rPr>
            </w:pPr>
            <w:r w:rsidRPr="0073573D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DO" w:eastAsia="es-DO"/>
              </w:rPr>
              <w:t>9,959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23635" w:rsidRPr="0073573D" w:rsidRDefault="00023635" w:rsidP="007357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DO" w:eastAsia="es-DO"/>
              </w:rPr>
            </w:pPr>
            <w:r w:rsidRPr="0073573D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DO" w:eastAsia="es-DO"/>
              </w:rPr>
              <w:t>83.1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023635" w:rsidRPr="0073573D" w:rsidRDefault="00023635" w:rsidP="007357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DO" w:eastAsia="es-DO"/>
              </w:rPr>
            </w:pPr>
            <w:r w:rsidRPr="0073573D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DO" w:eastAsia="es-DO"/>
              </w:rPr>
              <w:t>8,094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23635" w:rsidRPr="0073573D" w:rsidRDefault="00023635" w:rsidP="007357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DO" w:eastAsia="es-DO"/>
              </w:rPr>
            </w:pPr>
            <w:r w:rsidRPr="0073573D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DO" w:eastAsia="es-DO"/>
              </w:rPr>
              <w:t>67.5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023635" w:rsidRPr="0073573D" w:rsidRDefault="00023635" w:rsidP="007357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DO" w:eastAsia="es-DO"/>
              </w:rPr>
            </w:pPr>
            <w:r w:rsidRPr="0073573D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DO" w:eastAsia="es-DO"/>
              </w:rPr>
              <w:t>1,865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023635" w:rsidRPr="0073573D" w:rsidRDefault="00023635" w:rsidP="007357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DO" w:eastAsia="es-DO"/>
              </w:rPr>
            </w:pPr>
            <w:r w:rsidRPr="0073573D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DO" w:eastAsia="es-DO"/>
              </w:rPr>
              <w:t>15.6</w:t>
            </w:r>
          </w:p>
        </w:tc>
      </w:tr>
      <w:tr w:rsidR="00023635" w:rsidRPr="00023635" w:rsidTr="0073573D">
        <w:trPr>
          <w:trHeight w:val="300"/>
        </w:trPr>
        <w:tc>
          <w:tcPr>
            <w:tcW w:w="1980" w:type="dxa"/>
            <w:shd w:val="clear" w:color="auto" w:fill="auto"/>
            <w:vAlign w:val="bottom"/>
            <w:hideMark/>
          </w:tcPr>
          <w:p w:rsidR="00023635" w:rsidRPr="0073573D" w:rsidRDefault="00023635" w:rsidP="007357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DO" w:eastAsia="es-DO"/>
              </w:rPr>
            </w:pPr>
            <w:r w:rsidRPr="0073573D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DO" w:eastAsia="es-DO"/>
              </w:rPr>
              <w:t>Desestimada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023635" w:rsidRPr="0073573D" w:rsidRDefault="00023635" w:rsidP="007357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DO" w:eastAsia="es-DO"/>
              </w:rPr>
            </w:pPr>
            <w:r w:rsidRPr="0073573D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DO" w:eastAsia="es-DO"/>
              </w:rPr>
              <w:t>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023635" w:rsidRPr="0073573D" w:rsidRDefault="00023635" w:rsidP="007357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DO" w:eastAsia="es-DO"/>
              </w:rPr>
            </w:pPr>
            <w:r w:rsidRPr="0073573D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DO" w:eastAsia="es-DO"/>
              </w:rPr>
              <w:t>0.0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23635" w:rsidRPr="0073573D" w:rsidRDefault="00023635" w:rsidP="007357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DO" w:eastAsia="es-DO"/>
              </w:rPr>
            </w:pPr>
            <w:r w:rsidRPr="0073573D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DO" w:eastAsia="es-DO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23635" w:rsidRPr="0073573D" w:rsidRDefault="00023635" w:rsidP="007357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DO" w:eastAsia="es-DO"/>
              </w:rPr>
            </w:pPr>
            <w:r w:rsidRPr="0073573D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DO" w:eastAsia="es-DO"/>
              </w:rPr>
              <w:t>0.0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023635" w:rsidRPr="0073573D" w:rsidRDefault="00023635" w:rsidP="007357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DO" w:eastAsia="es-DO"/>
              </w:rPr>
            </w:pPr>
            <w:r w:rsidRPr="0073573D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DO" w:eastAsia="es-DO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23635" w:rsidRPr="0073573D" w:rsidRDefault="00023635" w:rsidP="007357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DO" w:eastAsia="es-DO"/>
              </w:rPr>
            </w:pPr>
            <w:r w:rsidRPr="0073573D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DO" w:eastAsia="es-DO"/>
              </w:rPr>
              <w:t>0.0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023635" w:rsidRPr="0073573D" w:rsidRDefault="00023635" w:rsidP="007357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DO" w:eastAsia="es-DO"/>
              </w:rPr>
            </w:pPr>
            <w:r w:rsidRPr="0073573D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DO" w:eastAsia="es-DO"/>
              </w:rPr>
              <w:t>0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023635" w:rsidRPr="0073573D" w:rsidRDefault="00023635" w:rsidP="007357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DO" w:eastAsia="es-DO"/>
              </w:rPr>
            </w:pPr>
            <w:r w:rsidRPr="0073573D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DO" w:eastAsia="es-DO"/>
              </w:rPr>
              <w:t>0.0</w:t>
            </w:r>
          </w:p>
        </w:tc>
      </w:tr>
      <w:tr w:rsidR="00023635" w:rsidRPr="00023635" w:rsidTr="0073573D">
        <w:trPr>
          <w:trHeight w:val="196"/>
        </w:trPr>
        <w:tc>
          <w:tcPr>
            <w:tcW w:w="9513" w:type="dxa"/>
            <w:gridSpan w:val="9"/>
            <w:shd w:val="clear" w:color="auto" w:fill="auto"/>
            <w:vAlign w:val="bottom"/>
          </w:tcPr>
          <w:p w:rsidR="0073573D" w:rsidRPr="0073573D" w:rsidRDefault="0073573D" w:rsidP="0073573D">
            <w:pPr>
              <w:tabs>
                <w:tab w:val="left" w:pos="6165"/>
              </w:tabs>
              <w:spacing w:line="240" w:lineRule="auto"/>
              <w:rPr>
                <w:rFonts w:asciiTheme="majorHAnsi" w:eastAsia="Times New Roman" w:hAnsiTheme="majorHAnsi" w:cs="Arial"/>
                <w:b/>
                <w:i/>
                <w:iCs/>
                <w:color w:val="000000"/>
                <w:sz w:val="16"/>
                <w:szCs w:val="16"/>
                <w:lang w:val="es-DO" w:eastAsia="es-DO"/>
              </w:rPr>
            </w:pPr>
          </w:p>
          <w:p w:rsidR="00023635" w:rsidRPr="0073573D" w:rsidRDefault="00023635" w:rsidP="0073573D">
            <w:pPr>
              <w:tabs>
                <w:tab w:val="left" w:pos="6165"/>
              </w:tabs>
              <w:spacing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  <w:lang w:val="es-DO" w:eastAsia="es-DO"/>
              </w:rPr>
            </w:pPr>
            <w:r w:rsidRPr="0073573D">
              <w:rPr>
                <w:rFonts w:asciiTheme="majorHAnsi" w:eastAsia="Times New Roman" w:hAnsiTheme="majorHAnsi" w:cs="Arial"/>
                <w:b/>
                <w:i/>
                <w:iCs/>
                <w:color w:val="000000"/>
                <w:sz w:val="16"/>
                <w:szCs w:val="16"/>
                <w:lang w:val="es-DO" w:eastAsia="es-DO"/>
              </w:rPr>
              <w:t>Fuente</w:t>
            </w:r>
            <w:r w:rsidRPr="0073573D">
              <w:rPr>
                <w:rFonts w:asciiTheme="majorHAnsi" w:eastAsia="Times New Roman" w:hAnsiTheme="majorHAnsi" w:cs="Arial"/>
                <w:i/>
                <w:iCs/>
                <w:color w:val="000000"/>
                <w:sz w:val="16"/>
                <w:szCs w:val="16"/>
                <w:lang w:val="es-DO" w:eastAsia="es-DO"/>
              </w:rPr>
              <w:t>: Dirección de Mediación Y Arbitraje</w:t>
            </w:r>
          </w:p>
        </w:tc>
      </w:tr>
    </w:tbl>
    <w:p w:rsidR="00023635" w:rsidRDefault="00023635" w:rsidP="00DA0450">
      <w:pPr>
        <w:tabs>
          <w:tab w:val="left" w:pos="6165"/>
        </w:tabs>
        <w:rPr>
          <w:rFonts w:asciiTheme="majorHAnsi" w:eastAsia="Times New Roman" w:hAnsiTheme="majorHAnsi" w:cs="Times New Roman"/>
          <w:i/>
          <w:iCs/>
          <w:color w:val="000000"/>
          <w:sz w:val="16"/>
          <w:szCs w:val="16"/>
          <w:lang w:val="es-DO" w:eastAsia="es-DO"/>
        </w:rPr>
      </w:pPr>
    </w:p>
    <w:p w:rsidR="0073573D" w:rsidRPr="00023635" w:rsidRDefault="0073573D" w:rsidP="00DA0450">
      <w:pPr>
        <w:tabs>
          <w:tab w:val="left" w:pos="6165"/>
        </w:tabs>
        <w:rPr>
          <w:rFonts w:asciiTheme="majorHAnsi" w:eastAsia="Times New Roman" w:hAnsiTheme="majorHAnsi" w:cs="Times New Roman"/>
          <w:i/>
          <w:iCs/>
          <w:color w:val="000000"/>
          <w:sz w:val="16"/>
          <w:szCs w:val="16"/>
          <w:lang w:val="es-DO" w:eastAsia="es-DO"/>
        </w:rPr>
      </w:pPr>
    </w:p>
    <w:p w:rsidR="00023635" w:rsidRPr="00023635" w:rsidRDefault="00023635" w:rsidP="00023635">
      <w:pPr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color w:val="000000"/>
          <w:sz w:val="28"/>
          <w:szCs w:val="28"/>
          <w:lang w:val="es-DO" w:eastAsia="es-DO"/>
        </w:rPr>
      </w:pPr>
      <w:r w:rsidRPr="00023635"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  <w:lang w:val="es-DO" w:eastAsia="es-DO"/>
        </w:rPr>
        <w:t>Mediación y Arbitraje</w:t>
      </w:r>
    </w:p>
    <w:p w:rsidR="00023635" w:rsidRDefault="00023635" w:rsidP="00DA0450">
      <w:pPr>
        <w:tabs>
          <w:tab w:val="left" w:pos="6165"/>
        </w:tabs>
        <w:rPr>
          <w:rFonts w:asciiTheme="majorHAnsi" w:eastAsia="Times New Roman" w:hAnsiTheme="majorHAnsi" w:cs="Times New Roman"/>
          <w:i/>
          <w:iCs/>
          <w:color w:val="000000"/>
          <w:sz w:val="16"/>
          <w:szCs w:val="16"/>
          <w:lang w:val="es-DO" w:eastAsia="es-DO"/>
        </w:rPr>
      </w:pPr>
    </w:p>
    <w:p w:rsidR="006570ED" w:rsidRPr="00023635" w:rsidRDefault="006570ED" w:rsidP="00DA0450">
      <w:pPr>
        <w:tabs>
          <w:tab w:val="left" w:pos="6165"/>
        </w:tabs>
        <w:rPr>
          <w:rFonts w:asciiTheme="majorHAnsi" w:eastAsia="Times New Roman" w:hAnsiTheme="majorHAnsi" w:cs="Times New Roman"/>
          <w:i/>
          <w:iCs/>
          <w:color w:val="000000"/>
          <w:sz w:val="16"/>
          <w:szCs w:val="16"/>
          <w:lang w:val="es-DO" w:eastAsia="es-DO"/>
        </w:rPr>
      </w:pPr>
    </w:p>
    <w:p w:rsidR="00023635" w:rsidRDefault="00023635" w:rsidP="00DA0450">
      <w:pPr>
        <w:tabs>
          <w:tab w:val="left" w:pos="6165"/>
        </w:tabs>
        <w:rPr>
          <w:rFonts w:asciiTheme="majorHAnsi" w:eastAsia="Times New Roman" w:hAnsiTheme="majorHAnsi" w:cs="Times New Roman"/>
          <w:b/>
          <w:bCs/>
          <w:i/>
          <w:iCs/>
          <w:color w:val="000000"/>
          <w:sz w:val="28"/>
          <w:szCs w:val="28"/>
          <w:lang w:val="es-DO" w:eastAsia="es-DO"/>
        </w:rPr>
      </w:pPr>
      <w:r w:rsidRPr="00023635">
        <w:rPr>
          <w:rFonts w:asciiTheme="majorHAnsi" w:eastAsia="Times New Roman" w:hAnsiTheme="majorHAnsi" w:cs="Times New Roman"/>
          <w:b/>
          <w:bCs/>
          <w:i/>
          <w:iCs/>
          <w:color w:val="000000"/>
          <w:sz w:val="28"/>
          <w:szCs w:val="28"/>
          <w:lang w:val="es-DO" w:eastAsia="es-DO"/>
        </w:rPr>
        <w:t>Mediaciones de conflictos colectivos de trabajadores</w:t>
      </w:r>
    </w:p>
    <w:p w:rsidR="0073573D" w:rsidRDefault="0073573D" w:rsidP="00DA0450">
      <w:pPr>
        <w:tabs>
          <w:tab w:val="left" w:pos="6165"/>
        </w:tabs>
        <w:rPr>
          <w:rFonts w:asciiTheme="majorHAnsi" w:eastAsia="Times New Roman" w:hAnsiTheme="majorHAnsi" w:cs="Times New Roman"/>
          <w:b/>
          <w:bCs/>
          <w:i/>
          <w:iCs/>
          <w:color w:val="000000"/>
          <w:sz w:val="28"/>
          <w:szCs w:val="28"/>
          <w:lang w:val="es-DO" w:eastAsia="es-DO"/>
        </w:rPr>
      </w:pPr>
    </w:p>
    <w:p w:rsidR="0073573D" w:rsidRPr="00023635" w:rsidRDefault="0073573D" w:rsidP="00DA0450">
      <w:pPr>
        <w:tabs>
          <w:tab w:val="left" w:pos="6165"/>
        </w:tabs>
        <w:rPr>
          <w:rFonts w:asciiTheme="majorHAnsi" w:eastAsia="Times New Roman" w:hAnsiTheme="majorHAnsi" w:cs="Times New Roman"/>
          <w:i/>
          <w:iCs/>
          <w:color w:val="000000"/>
          <w:sz w:val="16"/>
          <w:szCs w:val="16"/>
          <w:lang w:val="es-DO" w:eastAsia="es-DO"/>
        </w:rPr>
      </w:pPr>
    </w:p>
    <w:p w:rsidR="00023635" w:rsidRDefault="00023635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DO" w:eastAsia="es-DO"/>
        </w:rPr>
      </w:pPr>
    </w:p>
    <w:p w:rsidR="0073573D" w:rsidRDefault="0073573D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DO" w:eastAsia="es-DO"/>
        </w:rPr>
      </w:pPr>
    </w:p>
    <w:p w:rsidR="0073573D" w:rsidRDefault="0073573D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DO" w:eastAsia="es-DO"/>
        </w:rPr>
      </w:pPr>
    </w:p>
    <w:tbl>
      <w:tblPr>
        <w:tblpPr w:leftFromText="180" w:rightFromText="180" w:vertAnchor="text" w:horzAnchor="margin" w:tblpXSpec="center" w:tblpY="-11"/>
        <w:tblOverlap w:val="never"/>
        <w:tblW w:w="95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0"/>
        <w:gridCol w:w="900"/>
        <w:gridCol w:w="900"/>
        <w:gridCol w:w="900"/>
        <w:gridCol w:w="813"/>
        <w:gridCol w:w="1077"/>
        <w:gridCol w:w="720"/>
        <w:gridCol w:w="990"/>
        <w:gridCol w:w="848"/>
      </w:tblGrid>
      <w:tr w:rsidR="0073573D" w:rsidRPr="0073573D" w:rsidTr="0073573D">
        <w:trPr>
          <w:trHeight w:val="801"/>
        </w:trPr>
        <w:tc>
          <w:tcPr>
            <w:tcW w:w="9578" w:type="dxa"/>
            <w:gridSpan w:val="9"/>
            <w:shd w:val="clear" w:color="auto" w:fill="auto"/>
            <w:noWrap/>
            <w:vAlign w:val="center"/>
            <w:hideMark/>
          </w:tcPr>
          <w:p w:rsidR="00F55F93" w:rsidRDefault="0073573D" w:rsidP="00F55F9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val="es-DO" w:eastAsia="es-DO"/>
              </w:rPr>
            </w:pPr>
            <w:r w:rsidRPr="0073573D">
              <w:rPr>
                <w:rFonts w:asciiTheme="majorHAnsi" w:eastAsia="Times New Roman" w:hAnsiTheme="majorHAnsi" w:cs="Arial"/>
                <w:color w:val="000000"/>
                <w:lang w:val="es-DO" w:eastAsia="es-DO"/>
              </w:rPr>
              <w:t xml:space="preserve">MEDIACIONES EN CONVENIOS COLECTIVOS DE TRABAJO Y TRABAJADORES </w:t>
            </w:r>
          </w:p>
          <w:p w:rsidR="00F55F93" w:rsidRDefault="00F55F93" w:rsidP="00F55F9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val="es-DO" w:eastAsia="es-DO"/>
              </w:rPr>
            </w:pPr>
            <w:r>
              <w:rPr>
                <w:rFonts w:asciiTheme="majorHAnsi" w:eastAsia="Times New Roman" w:hAnsiTheme="majorHAnsi" w:cs="Arial"/>
                <w:color w:val="000000"/>
                <w:lang w:val="es-DO" w:eastAsia="es-DO"/>
              </w:rPr>
              <w:t>P</w:t>
            </w:r>
            <w:r w:rsidR="0073573D" w:rsidRPr="0073573D">
              <w:rPr>
                <w:rFonts w:asciiTheme="majorHAnsi" w:eastAsia="Times New Roman" w:hAnsiTheme="majorHAnsi" w:cs="Arial"/>
                <w:color w:val="000000"/>
                <w:lang w:val="es-DO" w:eastAsia="es-DO"/>
              </w:rPr>
              <w:t xml:space="preserve">OR SEXO SEGUN RESULTADO </w:t>
            </w:r>
          </w:p>
          <w:p w:rsidR="0073573D" w:rsidRPr="0073573D" w:rsidRDefault="0073573D" w:rsidP="00F55F9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val="es-DO" w:eastAsia="es-DO"/>
              </w:rPr>
            </w:pPr>
            <w:r w:rsidRPr="0073573D">
              <w:rPr>
                <w:rFonts w:asciiTheme="majorHAnsi" w:eastAsia="Times New Roman" w:hAnsiTheme="majorHAnsi" w:cs="Arial"/>
                <w:color w:val="000000"/>
                <w:lang w:val="es-DO" w:eastAsia="es-DO"/>
              </w:rPr>
              <w:t>SEPTIEMBRE 2017</w:t>
            </w:r>
          </w:p>
        </w:tc>
      </w:tr>
      <w:tr w:rsidR="0073573D" w:rsidRPr="0073573D" w:rsidTr="0073573D">
        <w:trPr>
          <w:trHeight w:val="300"/>
        </w:trPr>
        <w:tc>
          <w:tcPr>
            <w:tcW w:w="2430" w:type="dxa"/>
            <w:vMerge w:val="restart"/>
            <w:shd w:val="clear" w:color="000000" w:fill="A9D08E"/>
            <w:noWrap/>
            <w:vAlign w:val="center"/>
            <w:hideMark/>
          </w:tcPr>
          <w:p w:rsidR="0073573D" w:rsidRPr="0073573D" w:rsidRDefault="0073573D" w:rsidP="007357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DO" w:eastAsia="es-DO"/>
              </w:rPr>
            </w:pPr>
            <w:r w:rsidRPr="0073573D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DO" w:eastAsia="es-DO"/>
              </w:rPr>
              <w:t>Resultado</w:t>
            </w:r>
          </w:p>
        </w:tc>
        <w:tc>
          <w:tcPr>
            <w:tcW w:w="1800" w:type="dxa"/>
            <w:gridSpan w:val="2"/>
            <w:vMerge w:val="restart"/>
            <w:shd w:val="clear" w:color="000000" w:fill="A9D08E"/>
            <w:vAlign w:val="center"/>
            <w:hideMark/>
          </w:tcPr>
          <w:p w:rsidR="0073573D" w:rsidRPr="0073573D" w:rsidRDefault="0073573D" w:rsidP="007357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DO" w:eastAsia="es-DO"/>
              </w:rPr>
            </w:pPr>
            <w:r w:rsidRPr="0073573D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DO" w:eastAsia="es-DO"/>
              </w:rPr>
              <w:t>Mediaciones</w:t>
            </w:r>
          </w:p>
        </w:tc>
        <w:tc>
          <w:tcPr>
            <w:tcW w:w="1713" w:type="dxa"/>
            <w:gridSpan w:val="2"/>
            <w:vMerge w:val="restart"/>
            <w:shd w:val="clear" w:color="000000" w:fill="A9D08E"/>
            <w:vAlign w:val="center"/>
            <w:hideMark/>
          </w:tcPr>
          <w:p w:rsidR="0073573D" w:rsidRPr="0073573D" w:rsidRDefault="0073573D" w:rsidP="007357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DO" w:eastAsia="es-DO"/>
              </w:rPr>
            </w:pPr>
            <w:r w:rsidRPr="0073573D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DO" w:eastAsia="es-DO"/>
              </w:rPr>
              <w:t>Trabajadores Involucrados</w:t>
            </w:r>
          </w:p>
        </w:tc>
        <w:tc>
          <w:tcPr>
            <w:tcW w:w="3635" w:type="dxa"/>
            <w:gridSpan w:val="4"/>
            <w:shd w:val="clear" w:color="000000" w:fill="A9D08E"/>
            <w:vAlign w:val="bottom"/>
            <w:hideMark/>
          </w:tcPr>
          <w:p w:rsidR="0073573D" w:rsidRPr="0073573D" w:rsidRDefault="0073573D" w:rsidP="007357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DO" w:eastAsia="es-DO"/>
              </w:rPr>
            </w:pPr>
            <w:r w:rsidRPr="0073573D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DO" w:eastAsia="es-DO"/>
              </w:rPr>
              <w:t>Sexo</w:t>
            </w:r>
          </w:p>
        </w:tc>
      </w:tr>
      <w:tr w:rsidR="0073573D" w:rsidRPr="0073573D" w:rsidTr="0073573D">
        <w:trPr>
          <w:trHeight w:val="300"/>
        </w:trPr>
        <w:tc>
          <w:tcPr>
            <w:tcW w:w="2430" w:type="dxa"/>
            <w:vMerge/>
            <w:vAlign w:val="center"/>
            <w:hideMark/>
          </w:tcPr>
          <w:p w:rsidR="0073573D" w:rsidRPr="0073573D" w:rsidRDefault="0073573D" w:rsidP="0073573D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DO" w:eastAsia="es-DO"/>
              </w:rPr>
            </w:pPr>
          </w:p>
        </w:tc>
        <w:tc>
          <w:tcPr>
            <w:tcW w:w="1800" w:type="dxa"/>
            <w:gridSpan w:val="2"/>
            <w:vMerge/>
            <w:vAlign w:val="center"/>
            <w:hideMark/>
          </w:tcPr>
          <w:p w:rsidR="0073573D" w:rsidRPr="0073573D" w:rsidRDefault="0073573D" w:rsidP="0073573D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DO" w:eastAsia="es-DO"/>
              </w:rPr>
            </w:pPr>
          </w:p>
        </w:tc>
        <w:tc>
          <w:tcPr>
            <w:tcW w:w="1713" w:type="dxa"/>
            <w:gridSpan w:val="2"/>
            <w:vMerge/>
            <w:vAlign w:val="center"/>
            <w:hideMark/>
          </w:tcPr>
          <w:p w:rsidR="0073573D" w:rsidRPr="0073573D" w:rsidRDefault="0073573D" w:rsidP="0073573D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DO" w:eastAsia="es-DO"/>
              </w:rPr>
            </w:pPr>
          </w:p>
        </w:tc>
        <w:tc>
          <w:tcPr>
            <w:tcW w:w="1797" w:type="dxa"/>
            <w:gridSpan w:val="2"/>
            <w:shd w:val="clear" w:color="000000" w:fill="A9D08E"/>
            <w:noWrap/>
            <w:vAlign w:val="bottom"/>
            <w:hideMark/>
          </w:tcPr>
          <w:p w:rsidR="0073573D" w:rsidRPr="0073573D" w:rsidRDefault="0073573D" w:rsidP="007357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DO" w:eastAsia="es-DO"/>
              </w:rPr>
            </w:pPr>
            <w:r w:rsidRPr="0073573D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DO" w:eastAsia="es-DO"/>
              </w:rPr>
              <w:t>Hombres</w:t>
            </w:r>
          </w:p>
        </w:tc>
        <w:tc>
          <w:tcPr>
            <w:tcW w:w="1838" w:type="dxa"/>
            <w:gridSpan w:val="2"/>
            <w:shd w:val="clear" w:color="000000" w:fill="A9D08E"/>
            <w:noWrap/>
            <w:vAlign w:val="bottom"/>
            <w:hideMark/>
          </w:tcPr>
          <w:p w:rsidR="0073573D" w:rsidRPr="0073573D" w:rsidRDefault="0073573D" w:rsidP="007357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DO" w:eastAsia="es-DO"/>
              </w:rPr>
            </w:pPr>
            <w:r w:rsidRPr="0073573D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DO" w:eastAsia="es-DO"/>
              </w:rPr>
              <w:t>Mujeres</w:t>
            </w:r>
          </w:p>
        </w:tc>
      </w:tr>
      <w:tr w:rsidR="0073573D" w:rsidRPr="0073573D" w:rsidTr="0073573D">
        <w:trPr>
          <w:trHeight w:val="300"/>
        </w:trPr>
        <w:tc>
          <w:tcPr>
            <w:tcW w:w="2430" w:type="dxa"/>
            <w:vMerge/>
            <w:vAlign w:val="center"/>
            <w:hideMark/>
          </w:tcPr>
          <w:p w:rsidR="0073573D" w:rsidRPr="0073573D" w:rsidRDefault="0073573D" w:rsidP="0073573D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DO" w:eastAsia="es-DO"/>
              </w:rPr>
            </w:pPr>
          </w:p>
        </w:tc>
        <w:tc>
          <w:tcPr>
            <w:tcW w:w="900" w:type="dxa"/>
            <w:shd w:val="clear" w:color="000000" w:fill="A9D08E"/>
            <w:vAlign w:val="center"/>
            <w:hideMark/>
          </w:tcPr>
          <w:p w:rsidR="0073573D" w:rsidRPr="0073573D" w:rsidRDefault="0073573D" w:rsidP="007357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DO" w:eastAsia="es-DO"/>
              </w:rPr>
            </w:pPr>
            <w:r w:rsidRPr="0073573D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DO" w:eastAsia="es-DO"/>
              </w:rPr>
              <w:t>No.</w:t>
            </w:r>
          </w:p>
        </w:tc>
        <w:tc>
          <w:tcPr>
            <w:tcW w:w="900" w:type="dxa"/>
            <w:shd w:val="clear" w:color="000000" w:fill="A9D08E"/>
            <w:vAlign w:val="center"/>
            <w:hideMark/>
          </w:tcPr>
          <w:p w:rsidR="0073573D" w:rsidRPr="0073573D" w:rsidRDefault="0073573D" w:rsidP="007357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DO" w:eastAsia="es-DO"/>
              </w:rPr>
            </w:pPr>
            <w:r w:rsidRPr="0073573D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DO" w:eastAsia="es-DO"/>
              </w:rPr>
              <w:t>%</w:t>
            </w:r>
          </w:p>
        </w:tc>
        <w:tc>
          <w:tcPr>
            <w:tcW w:w="900" w:type="dxa"/>
            <w:shd w:val="clear" w:color="000000" w:fill="A9D08E"/>
            <w:vAlign w:val="center"/>
            <w:hideMark/>
          </w:tcPr>
          <w:p w:rsidR="0073573D" w:rsidRPr="0073573D" w:rsidRDefault="0073573D" w:rsidP="007357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DO" w:eastAsia="es-DO"/>
              </w:rPr>
            </w:pPr>
            <w:r w:rsidRPr="0073573D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DO" w:eastAsia="es-DO"/>
              </w:rPr>
              <w:t>No.</w:t>
            </w:r>
          </w:p>
        </w:tc>
        <w:tc>
          <w:tcPr>
            <w:tcW w:w="813" w:type="dxa"/>
            <w:shd w:val="clear" w:color="000000" w:fill="A9D08E"/>
            <w:vAlign w:val="center"/>
            <w:hideMark/>
          </w:tcPr>
          <w:p w:rsidR="0073573D" w:rsidRPr="0073573D" w:rsidRDefault="0073573D" w:rsidP="007357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DO" w:eastAsia="es-DO"/>
              </w:rPr>
            </w:pPr>
            <w:r w:rsidRPr="0073573D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DO" w:eastAsia="es-DO"/>
              </w:rPr>
              <w:t>%</w:t>
            </w:r>
          </w:p>
        </w:tc>
        <w:tc>
          <w:tcPr>
            <w:tcW w:w="1077" w:type="dxa"/>
            <w:shd w:val="clear" w:color="000000" w:fill="A9D08E"/>
            <w:noWrap/>
            <w:vAlign w:val="bottom"/>
            <w:hideMark/>
          </w:tcPr>
          <w:p w:rsidR="0073573D" w:rsidRPr="0073573D" w:rsidRDefault="0073573D" w:rsidP="007357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DO" w:eastAsia="es-DO"/>
              </w:rPr>
            </w:pPr>
            <w:r w:rsidRPr="0073573D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DO" w:eastAsia="es-DO"/>
              </w:rPr>
              <w:t>No.</w:t>
            </w:r>
          </w:p>
        </w:tc>
        <w:tc>
          <w:tcPr>
            <w:tcW w:w="720" w:type="dxa"/>
            <w:shd w:val="clear" w:color="000000" w:fill="A9D08E"/>
            <w:noWrap/>
            <w:vAlign w:val="bottom"/>
            <w:hideMark/>
          </w:tcPr>
          <w:p w:rsidR="0073573D" w:rsidRPr="0073573D" w:rsidRDefault="0073573D" w:rsidP="007357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DO" w:eastAsia="es-DO"/>
              </w:rPr>
            </w:pPr>
            <w:r w:rsidRPr="0073573D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DO" w:eastAsia="es-DO"/>
              </w:rPr>
              <w:t>%</w:t>
            </w:r>
          </w:p>
        </w:tc>
        <w:tc>
          <w:tcPr>
            <w:tcW w:w="990" w:type="dxa"/>
            <w:shd w:val="clear" w:color="000000" w:fill="A9D08E"/>
            <w:noWrap/>
            <w:vAlign w:val="bottom"/>
            <w:hideMark/>
          </w:tcPr>
          <w:p w:rsidR="0073573D" w:rsidRPr="0073573D" w:rsidRDefault="0073573D" w:rsidP="007357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DO" w:eastAsia="es-DO"/>
              </w:rPr>
            </w:pPr>
            <w:r w:rsidRPr="0073573D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DO" w:eastAsia="es-DO"/>
              </w:rPr>
              <w:t>No.</w:t>
            </w:r>
          </w:p>
        </w:tc>
        <w:tc>
          <w:tcPr>
            <w:tcW w:w="848" w:type="dxa"/>
            <w:shd w:val="clear" w:color="000000" w:fill="A9D08E"/>
            <w:vAlign w:val="center"/>
            <w:hideMark/>
          </w:tcPr>
          <w:p w:rsidR="0073573D" w:rsidRPr="0073573D" w:rsidRDefault="0073573D" w:rsidP="007357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DO" w:eastAsia="es-DO"/>
              </w:rPr>
            </w:pPr>
            <w:r w:rsidRPr="0073573D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DO" w:eastAsia="es-DO"/>
              </w:rPr>
              <w:t>%</w:t>
            </w:r>
          </w:p>
        </w:tc>
      </w:tr>
      <w:tr w:rsidR="0073573D" w:rsidRPr="0073573D" w:rsidTr="0073573D">
        <w:trPr>
          <w:trHeight w:val="300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73573D" w:rsidRPr="0073573D" w:rsidRDefault="0073573D" w:rsidP="0073573D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DO" w:eastAsia="es-DO"/>
              </w:rPr>
            </w:pPr>
            <w:r w:rsidRPr="0073573D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DO" w:eastAsia="es-DO"/>
              </w:rPr>
              <w:t>Total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3573D" w:rsidRPr="0073573D" w:rsidRDefault="0073573D" w:rsidP="007357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DO" w:eastAsia="es-DO"/>
              </w:rPr>
            </w:pPr>
            <w:r w:rsidRPr="0073573D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DO" w:eastAsia="es-DO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3573D" w:rsidRPr="0073573D" w:rsidRDefault="0073573D" w:rsidP="007357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DO" w:eastAsia="es-DO"/>
              </w:rPr>
            </w:pPr>
            <w:r w:rsidRPr="0073573D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DO" w:eastAsia="es-DO"/>
              </w:rPr>
              <w:t>100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3573D" w:rsidRPr="0073573D" w:rsidRDefault="0073573D" w:rsidP="007357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DO" w:eastAsia="es-DO"/>
              </w:rPr>
            </w:pPr>
            <w:r w:rsidRPr="0073573D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DO" w:eastAsia="es-DO"/>
              </w:rPr>
              <w:t>2,751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73573D" w:rsidRPr="0073573D" w:rsidRDefault="0073573D" w:rsidP="007357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DO" w:eastAsia="es-DO"/>
              </w:rPr>
            </w:pPr>
            <w:r w:rsidRPr="0073573D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DO" w:eastAsia="es-DO"/>
              </w:rPr>
              <w:t>100.0</w:t>
            </w:r>
          </w:p>
        </w:tc>
        <w:tc>
          <w:tcPr>
            <w:tcW w:w="1077" w:type="dxa"/>
            <w:shd w:val="clear" w:color="auto" w:fill="auto"/>
            <w:vAlign w:val="bottom"/>
            <w:hideMark/>
          </w:tcPr>
          <w:p w:rsidR="0073573D" w:rsidRPr="0073573D" w:rsidRDefault="0073573D" w:rsidP="007357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val="es-DO" w:eastAsia="es-DO"/>
              </w:rPr>
            </w:pPr>
            <w:r w:rsidRPr="0073573D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val="es-DO" w:eastAsia="es-DO"/>
              </w:rPr>
              <w:t>1896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73573D" w:rsidRPr="0073573D" w:rsidRDefault="0073573D" w:rsidP="007357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val="es-DO" w:eastAsia="es-DO"/>
              </w:rPr>
            </w:pPr>
            <w:r w:rsidRPr="0073573D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val="es-DO" w:eastAsia="es-DO"/>
              </w:rPr>
              <w:t>69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:rsidR="0073573D" w:rsidRPr="0073573D" w:rsidRDefault="0073573D" w:rsidP="007357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val="es-DO" w:eastAsia="es-DO"/>
              </w:rPr>
            </w:pPr>
            <w:r w:rsidRPr="0073573D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val="es-DO" w:eastAsia="es-DO"/>
              </w:rPr>
              <w:t>855</w:t>
            </w:r>
          </w:p>
        </w:tc>
        <w:tc>
          <w:tcPr>
            <w:tcW w:w="848" w:type="dxa"/>
            <w:shd w:val="clear" w:color="auto" w:fill="auto"/>
            <w:vAlign w:val="bottom"/>
            <w:hideMark/>
          </w:tcPr>
          <w:p w:rsidR="0073573D" w:rsidRPr="0073573D" w:rsidRDefault="0073573D" w:rsidP="007357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val="es-DO" w:eastAsia="es-DO"/>
              </w:rPr>
            </w:pPr>
            <w:r w:rsidRPr="0073573D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val="es-DO" w:eastAsia="es-DO"/>
              </w:rPr>
              <w:t>31</w:t>
            </w:r>
          </w:p>
        </w:tc>
      </w:tr>
      <w:tr w:rsidR="0073573D" w:rsidRPr="0073573D" w:rsidTr="0073573D">
        <w:trPr>
          <w:trHeight w:val="300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73573D" w:rsidRPr="0073573D" w:rsidRDefault="0073573D" w:rsidP="007357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DO" w:eastAsia="es-DO"/>
              </w:rPr>
            </w:pPr>
            <w:r w:rsidRPr="0073573D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DO" w:eastAsia="es-DO"/>
              </w:rPr>
              <w:t>Acuerdos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3573D" w:rsidRPr="0073573D" w:rsidRDefault="0073573D" w:rsidP="007357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val="es-DO" w:eastAsia="es-DO"/>
              </w:rPr>
            </w:pPr>
            <w:r w:rsidRPr="0073573D">
              <w:rPr>
                <w:rFonts w:asciiTheme="majorHAnsi" w:eastAsia="Times New Roman" w:hAnsiTheme="majorHAnsi" w:cs="Arial"/>
                <w:sz w:val="20"/>
                <w:szCs w:val="20"/>
                <w:lang w:val="es-DO" w:eastAsia="es-DO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3573D" w:rsidRPr="0073573D" w:rsidRDefault="0073573D" w:rsidP="007357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val="es-DO" w:eastAsia="es-DO"/>
              </w:rPr>
            </w:pPr>
            <w:r w:rsidRPr="0073573D">
              <w:rPr>
                <w:rFonts w:asciiTheme="majorHAnsi" w:eastAsia="Times New Roman" w:hAnsiTheme="majorHAnsi" w:cs="Arial"/>
                <w:sz w:val="20"/>
                <w:szCs w:val="20"/>
                <w:lang w:val="es-DO" w:eastAsia="es-DO"/>
              </w:rPr>
              <w:t>0.0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3573D" w:rsidRPr="0073573D" w:rsidRDefault="0073573D" w:rsidP="007357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val="es-DO" w:eastAsia="es-DO"/>
              </w:rPr>
            </w:pPr>
            <w:r w:rsidRPr="0073573D">
              <w:rPr>
                <w:rFonts w:asciiTheme="majorHAnsi" w:eastAsia="Times New Roman" w:hAnsiTheme="majorHAnsi" w:cs="Arial"/>
                <w:sz w:val="20"/>
                <w:szCs w:val="20"/>
                <w:lang w:val="es-DO" w:eastAsia="es-DO"/>
              </w:rPr>
              <w:t>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73573D" w:rsidRPr="0073573D" w:rsidRDefault="0073573D" w:rsidP="007357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val="es-DO" w:eastAsia="es-DO"/>
              </w:rPr>
            </w:pPr>
            <w:r w:rsidRPr="0073573D">
              <w:rPr>
                <w:rFonts w:asciiTheme="majorHAnsi" w:eastAsia="Times New Roman" w:hAnsiTheme="majorHAnsi" w:cs="Arial"/>
                <w:sz w:val="20"/>
                <w:szCs w:val="20"/>
                <w:lang w:val="es-DO" w:eastAsia="es-DO"/>
              </w:rPr>
              <w:t>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73573D" w:rsidRPr="0073573D" w:rsidRDefault="0073573D" w:rsidP="007357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val="es-DO" w:eastAsia="es-DO"/>
              </w:rPr>
            </w:pPr>
            <w:r w:rsidRPr="0073573D">
              <w:rPr>
                <w:rFonts w:asciiTheme="majorHAnsi" w:eastAsia="Times New Roman" w:hAnsiTheme="majorHAnsi" w:cs="Arial"/>
                <w:sz w:val="20"/>
                <w:szCs w:val="20"/>
                <w:lang w:val="es-DO" w:eastAsia="es-DO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73573D" w:rsidRPr="0073573D" w:rsidRDefault="0073573D" w:rsidP="007357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val="es-DO" w:eastAsia="es-DO"/>
              </w:rPr>
            </w:pPr>
            <w:r w:rsidRPr="0073573D">
              <w:rPr>
                <w:rFonts w:asciiTheme="majorHAnsi" w:eastAsia="Times New Roman" w:hAnsiTheme="majorHAnsi" w:cs="Arial"/>
                <w:sz w:val="20"/>
                <w:szCs w:val="20"/>
                <w:lang w:val="es-DO" w:eastAsia="es-DO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73573D" w:rsidRPr="0073573D" w:rsidRDefault="0073573D" w:rsidP="007357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val="es-DO" w:eastAsia="es-DO"/>
              </w:rPr>
            </w:pPr>
            <w:r w:rsidRPr="0073573D">
              <w:rPr>
                <w:rFonts w:asciiTheme="majorHAnsi" w:eastAsia="Times New Roman" w:hAnsiTheme="majorHAnsi" w:cs="Arial"/>
                <w:sz w:val="20"/>
                <w:szCs w:val="20"/>
                <w:lang w:val="es-DO" w:eastAsia="es-DO"/>
              </w:rPr>
              <w:t>0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73573D" w:rsidRPr="0073573D" w:rsidRDefault="0073573D" w:rsidP="007357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val="es-DO" w:eastAsia="es-DO"/>
              </w:rPr>
            </w:pPr>
            <w:r w:rsidRPr="0073573D">
              <w:rPr>
                <w:rFonts w:asciiTheme="majorHAnsi" w:eastAsia="Times New Roman" w:hAnsiTheme="majorHAnsi" w:cs="Arial"/>
                <w:sz w:val="20"/>
                <w:szCs w:val="20"/>
                <w:lang w:val="es-DO" w:eastAsia="es-DO"/>
              </w:rPr>
              <w:t>0.0</w:t>
            </w:r>
          </w:p>
        </w:tc>
      </w:tr>
      <w:tr w:rsidR="0073573D" w:rsidRPr="0073573D" w:rsidTr="0073573D">
        <w:trPr>
          <w:trHeight w:val="300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73573D" w:rsidRPr="0073573D" w:rsidRDefault="0073573D" w:rsidP="007357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DO" w:eastAsia="es-DO"/>
              </w:rPr>
            </w:pPr>
            <w:r w:rsidRPr="0073573D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DO" w:eastAsia="es-DO"/>
              </w:rPr>
              <w:t>No acuerdo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3573D" w:rsidRPr="0073573D" w:rsidRDefault="0073573D" w:rsidP="007357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val="es-DO" w:eastAsia="es-DO"/>
              </w:rPr>
            </w:pPr>
            <w:r w:rsidRPr="0073573D">
              <w:rPr>
                <w:rFonts w:asciiTheme="majorHAnsi" w:eastAsia="Times New Roman" w:hAnsiTheme="majorHAnsi" w:cs="Arial"/>
                <w:sz w:val="20"/>
                <w:szCs w:val="20"/>
                <w:lang w:val="es-DO" w:eastAsia="es-DO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3573D" w:rsidRPr="0073573D" w:rsidRDefault="0073573D" w:rsidP="007357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val="es-DO" w:eastAsia="es-DO"/>
              </w:rPr>
            </w:pPr>
            <w:r w:rsidRPr="0073573D">
              <w:rPr>
                <w:rFonts w:asciiTheme="majorHAnsi" w:eastAsia="Times New Roman" w:hAnsiTheme="majorHAnsi" w:cs="Arial"/>
                <w:sz w:val="20"/>
                <w:szCs w:val="20"/>
                <w:lang w:val="es-DO" w:eastAsia="es-DO"/>
              </w:rPr>
              <w:t>0.0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3573D" w:rsidRPr="0073573D" w:rsidRDefault="0073573D" w:rsidP="007357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val="es-DO" w:eastAsia="es-DO"/>
              </w:rPr>
            </w:pPr>
            <w:r w:rsidRPr="0073573D">
              <w:rPr>
                <w:rFonts w:asciiTheme="majorHAnsi" w:eastAsia="Times New Roman" w:hAnsiTheme="majorHAnsi" w:cs="Arial"/>
                <w:sz w:val="20"/>
                <w:szCs w:val="20"/>
                <w:lang w:val="es-DO" w:eastAsia="es-DO"/>
              </w:rPr>
              <w:t>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73573D" w:rsidRPr="0073573D" w:rsidRDefault="0073573D" w:rsidP="007357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val="es-DO" w:eastAsia="es-DO"/>
              </w:rPr>
            </w:pPr>
            <w:r w:rsidRPr="0073573D">
              <w:rPr>
                <w:rFonts w:asciiTheme="majorHAnsi" w:eastAsia="Times New Roman" w:hAnsiTheme="majorHAnsi" w:cs="Arial"/>
                <w:sz w:val="20"/>
                <w:szCs w:val="20"/>
                <w:lang w:val="es-DO" w:eastAsia="es-DO"/>
              </w:rPr>
              <w:t>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73573D" w:rsidRPr="0073573D" w:rsidRDefault="0073573D" w:rsidP="007357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val="es-DO" w:eastAsia="es-DO"/>
              </w:rPr>
            </w:pPr>
            <w:r w:rsidRPr="0073573D">
              <w:rPr>
                <w:rFonts w:asciiTheme="majorHAnsi" w:eastAsia="Times New Roman" w:hAnsiTheme="majorHAnsi" w:cs="Arial"/>
                <w:sz w:val="20"/>
                <w:szCs w:val="20"/>
                <w:lang w:val="es-DO" w:eastAsia="es-DO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73573D" w:rsidRPr="0073573D" w:rsidRDefault="0073573D" w:rsidP="007357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val="es-DO" w:eastAsia="es-DO"/>
              </w:rPr>
            </w:pPr>
            <w:r w:rsidRPr="0073573D">
              <w:rPr>
                <w:rFonts w:asciiTheme="majorHAnsi" w:eastAsia="Times New Roman" w:hAnsiTheme="majorHAnsi" w:cs="Arial"/>
                <w:sz w:val="20"/>
                <w:szCs w:val="20"/>
                <w:lang w:val="es-DO" w:eastAsia="es-DO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73573D" w:rsidRPr="0073573D" w:rsidRDefault="0073573D" w:rsidP="007357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val="es-DO" w:eastAsia="es-DO"/>
              </w:rPr>
            </w:pPr>
            <w:r w:rsidRPr="0073573D">
              <w:rPr>
                <w:rFonts w:asciiTheme="majorHAnsi" w:eastAsia="Times New Roman" w:hAnsiTheme="majorHAnsi" w:cs="Arial"/>
                <w:sz w:val="20"/>
                <w:szCs w:val="20"/>
                <w:lang w:val="es-DO" w:eastAsia="es-DO"/>
              </w:rPr>
              <w:t>0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73573D" w:rsidRPr="0073573D" w:rsidRDefault="0073573D" w:rsidP="007357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val="es-DO" w:eastAsia="es-DO"/>
              </w:rPr>
            </w:pPr>
            <w:r w:rsidRPr="0073573D">
              <w:rPr>
                <w:rFonts w:asciiTheme="majorHAnsi" w:eastAsia="Times New Roman" w:hAnsiTheme="majorHAnsi" w:cs="Arial"/>
                <w:sz w:val="20"/>
                <w:szCs w:val="20"/>
                <w:lang w:val="es-DO" w:eastAsia="es-DO"/>
              </w:rPr>
              <w:t>0.0</w:t>
            </w:r>
          </w:p>
        </w:tc>
      </w:tr>
      <w:tr w:rsidR="0073573D" w:rsidRPr="0073573D" w:rsidTr="0073573D">
        <w:trPr>
          <w:trHeight w:val="300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73573D" w:rsidRPr="0073573D" w:rsidRDefault="0073573D" w:rsidP="007357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DO" w:eastAsia="es-DO"/>
              </w:rPr>
            </w:pPr>
            <w:r w:rsidRPr="0073573D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DO" w:eastAsia="es-DO"/>
              </w:rPr>
              <w:t>En proceso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3573D" w:rsidRPr="0073573D" w:rsidRDefault="0073573D" w:rsidP="007357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val="es-DO" w:eastAsia="es-DO"/>
              </w:rPr>
            </w:pPr>
            <w:r w:rsidRPr="0073573D">
              <w:rPr>
                <w:rFonts w:asciiTheme="majorHAnsi" w:eastAsia="Times New Roman" w:hAnsiTheme="majorHAnsi" w:cs="Arial"/>
                <w:sz w:val="20"/>
                <w:szCs w:val="20"/>
                <w:lang w:val="es-DO" w:eastAsia="es-DO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3573D" w:rsidRPr="0073573D" w:rsidRDefault="0073573D" w:rsidP="007357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val="es-DO" w:eastAsia="es-DO"/>
              </w:rPr>
            </w:pPr>
            <w:r w:rsidRPr="0073573D">
              <w:rPr>
                <w:rFonts w:asciiTheme="majorHAnsi" w:eastAsia="Times New Roman" w:hAnsiTheme="majorHAnsi" w:cs="Arial"/>
                <w:sz w:val="20"/>
                <w:szCs w:val="20"/>
                <w:lang w:val="es-DO" w:eastAsia="es-DO"/>
              </w:rPr>
              <w:t>100.0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3573D" w:rsidRPr="0073573D" w:rsidRDefault="0073573D" w:rsidP="007357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val="es-DO" w:eastAsia="es-DO"/>
              </w:rPr>
            </w:pPr>
            <w:r w:rsidRPr="0073573D">
              <w:rPr>
                <w:rFonts w:asciiTheme="majorHAnsi" w:eastAsia="Times New Roman" w:hAnsiTheme="majorHAnsi" w:cs="Arial"/>
                <w:sz w:val="20"/>
                <w:szCs w:val="20"/>
                <w:lang w:val="es-DO" w:eastAsia="es-DO"/>
              </w:rPr>
              <w:t>2,751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73573D" w:rsidRPr="0073573D" w:rsidRDefault="0073573D" w:rsidP="007357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val="es-DO" w:eastAsia="es-DO"/>
              </w:rPr>
            </w:pPr>
            <w:r w:rsidRPr="0073573D">
              <w:rPr>
                <w:rFonts w:asciiTheme="majorHAnsi" w:eastAsia="Times New Roman" w:hAnsiTheme="majorHAnsi" w:cs="Arial"/>
                <w:sz w:val="20"/>
                <w:szCs w:val="20"/>
                <w:lang w:val="es-DO" w:eastAsia="es-DO"/>
              </w:rPr>
              <w:t>100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73573D" w:rsidRPr="0073573D" w:rsidRDefault="0073573D" w:rsidP="007357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val="es-DO" w:eastAsia="es-DO"/>
              </w:rPr>
            </w:pPr>
            <w:r w:rsidRPr="0073573D">
              <w:rPr>
                <w:rFonts w:asciiTheme="majorHAnsi" w:eastAsia="Times New Roman" w:hAnsiTheme="majorHAnsi" w:cs="Arial"/>
                <w:sz w:val="20"/>
                <w:szCs w:val="20"/>
                <w:lang w:val="es-DO" w:eastAsia="es-DO"/>
              </w:rPr>
              <w:t>1,896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73573D" w:rsidRPr="0073573D" w:rsidRDefault="0073573D" w:rsidP="007357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val="es-DO" w:eastAsia="es-DO"/>
              </w:rPr>
            </w:pPr>
            <w:r w:rsidRPr="0073573D">
              <w:rPr>
                <w:rFonts w:asciiTheme="majorHAnsi" w:eastAsia="Times New Roman" w:hAnsiTheme="majorHAnsi" w:cs="Arial"/>
                <w:sz w:val="20"/>
                <w:szCs w:val="20"/>
                <w:lang w:val="es-DO" w:eastAsia="es-DO"/>
              </w:rPr>
              <w:t>69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73573D" w:rsidRPr="0073573D" w:rsidRDefault="0073573D" w:rsidP="007357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val="es-DO" w:eastAsia="es-DO"/>
              </w:rPr>
            </w:pPr>
            <w:r w:rsidRPr="0073573D">
              <w:rPr>
                <w:rFonts w:asciiTheme="majorHAnsi" w:eastAsia="Times New Roman" w:hAnsiTheme="majorHAnsi" w:cs="Arial"/>
                <w:sz w:val="20"/>
                <w:szCs w:val="20"/>
                <w:lang w:val="es-DO" w:eastAsia="es-DO"/>
              </w:rPr>
              <w:t>855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73573D" w:rsidRPr="0073573D" w:rsidRDefault="0073573D" w:rsidP="007357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val="es-DO" w:eastAsia="es-DO"/>
              </w:rPr>
            </w:pPr>
            <w:r w:rsidRPr="0073573D">
              <w:rPr>
                <w:rFonts w:asciiTheme="majorHAnsi" w:eastAsia="Times New Roman" w:hAnsiTheme="majorHAnsi" w:cs="Arial"/>
                <w:sz w:val="20"/>
                <w:szCs w:val="20"/>
                <w:lang w:val="es-DO" w:eastAsia="es-DO"/>
              </w:rPr>
              <w:t>31.1</w:t>
            </w:r>
          </w:p>
        </w:tc>
      </w:tr>
      <w:tr w:rsidR="0073573D" w:rsidRPr="0073573D" w:rsidTr="0073573D">
        <w:trPr>
          <w:trHeight w:val="300"/>
        </w:trPr>
        <w:tc>
          <w:tcPr>
            <w:tcW w:w="2430" w:type="dxa"/>
            <w:shd w:val="clear" w:color="auto" w:fill="auto"/>
            <w:vAlign w:val="bottom"/>
            <w:hideMark/>
          </w:tcPr>
          <w:p w:rsidR="0073573D" w:rsidRPr="0073573D" w:rsidRDefault="0073573D" w:rsidP="007357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DO" w:eastAsia="es-DO"/>
              </w:rPr>
            </w:pPr>
            <w:r w:rsidRPr="0073573D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DO" w:eastAsia="es-DO"/>
              </w:rPr>
              <w:t>Desestimada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3573D" w:rsidRPr="0073573D" w:rsidRDefault="0073573D" w:rsidP="007357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val="es-DO" w:eastAsia="es-DO"/>
              </w:rPr>
            </w:pPr>
            <w:r w:rsidRPr="0073573D">
              <w:rPr>
                <w:rFonts w:asciiTheme="majorHAnsi" w:eastAsia="Times New Roman" w:hAnsiTheme="majorHAnsi" w:cs="Arial"/>
                <w:sz w:val="20"/>
                <w:szCs w:val="20"/>
                <w:lang w:val="es-DO" w:eastAsia="es-DO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3573D" w:rsidRPr="0073573D" w:rsidRDefault="0073573D" w:rsidP="007357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val="es-DO" w:eastAsia="es-DO"/>
              </w:rPr>
            </w:pPr>
            <w:r w:rsidRPr="0073573D">
              <w:rPr>
                <w:rFonts w:asciiTheme="majorHAnsi" w:eastAsia="Times New Roman" w:hAnsiTheme="majorHAnsi" w:cs="Arial"/>
                <w:sz w:val="20"/>
                <w:szCs w:val="20"/>
                <w:lang w:val="es-DO" w:eastAsia="es-DO"/>
              </w:rPr>
              <w:t>0.0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3573D" w:rsidRPr="0073573D" w:rsidRDefault="0073573D" w:rsidP="007357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val="es-DO" w:eastAsia="es-DO"/>
              </w:rPr>
            </w:pPr>
            <w:r w:rsidRPr="0073573D">
              <w:rPr>
                <w:rFonts w:asciiTheme="majorHAnsi" w:eastAsia="Times New Roman" w:hAnsiTheme="majorHAnsi" w:cs="Arial"/>
                <w:sz w:val="20"/>
                <w:szCs w:val="20"/>
                <w:lang w:val="es-DO" w:eastAsia="es-DO"/>
              </w:rPr>
              <w:t>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73573D" w:rsidRPr="0073573D" w:rsidRDefault="0073573D" w:rsidP="007357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val="es-DO" w:eastAsia="es-DO"/>
              </w:rPr>
            </w:pPr>
            <w:r w:rsidRPr="0073573D">
              <w:rPr>
                <w:rFonts w:asciiTheme="majorHAnsi" w:eastAsia="Times New Roman" w:hAnsiTheme="majorHAnsi" w:cs="Arial"/>
                <w:sz w:val="20"/>
                <w:szCs w:val="20"/>
                <w:lang w:val="es-DO" w:eastAsia="es-DO"/>
              </w:rPr>
              <w:t>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73573D" w:rsidRPr="0073573D" w:rsidRDefault="0073573D" w:rsidP="007357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val="es-DO" w:eastAsia="es-DO"/>
              </w:rPr>
            </w:pPr>
            <w:r w:rsidRPr="0073573D">
              <w:rPr>
                <w:rFonts w:asciiTheme="majorHAnsi" w:eastAsia="Times New Roman" w:hAnsiTheme="majorHAnsi" w:cs="Arial"/>
                <w:sz w:val="20"/>
                <w:szCs w:val="20"/>
                <w:lang w:val="es-DO" w:eastAsia="es-DO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73573D" w:rsidRPr="0073573D" w:rsidRDefault="0073573D" w:rsidP="007357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val="es-DO" w:eastAsia="es-DO"/>
              </w:rPr>
            </w:pPr>
            <w:r w:rsidRPr="0073573D">
              <w:rPr>
                <w:rFonts w:asciiTheme="majorHAnsi" w:eastAsia="Times New Roman" w:hAnsiTheme="majorHAnsi" w:cs="Arial"/>
                <w:sz w:val="20"/>
                <w:szCs w:val="20"/>
                <w:lang w:val="es-DO" w:eastAsia="es-DO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73573D" w:rsidRPr="0073573D" w:rsidRDefault="0073573D" w:rsidP="007357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val="es-DO" w:eastAsia="es-DO"/>
              </w:rPr>
            </w:pPr>
            <w:r w:rsidRPr="0073573D">
              <w:rPr>
                <w:rFonts w:asciiTheme="majorHAnsi" w:eastAsia="Times New Roman" w:hAnsiTheme="majorHAnsi" w:cs="Arial"/>
                <w:sz w:val="20"/>
                <w:szCs w:val="20"/>
                <w:lang w:val="es-DO" w:eastAsia="es-DO"/>
              </w:rPr>
              <w:t>0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73573D" w:rsidRPr="0073573D" w:rsidRDefault="0073573D" w:rsidP="007357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val="es-DO" w:eastAsia="es-DO"/>
              </w:rPr>
            </w:pPr>
            <w:r w:rsidRPr="0073573D">
              <w:rPr>
                <w:rFonts w:asciiTheme="majorHAnsi" w:eastAsia="Times New Roman" w:hAnsiTheme="majorHAnsi" w:cs="Arial"/>
                <w:sz w:val="20"/>
                <w:szCs w:val="20"/>
                <w:lang w:val="es-DO" w:eastAsia="es-DO"/>
              </w:rPr>
              <w:t>0.0</w:t>
            </w:r>
          </w:p>
        </w:tc>
      </w:tr>
      <w:tr w:rsidR="0073573D" w:rsidRPr="0073573D" w:rsidTr="0073573D">
        <w:trPr>
          <w:trHeight w:val="300"/>
        </w:trPr>
        <w:tc>
          <w:tcPr>
            <w:tcW w:w="9578" w:type="dxa"/>
            <w:gridSpan w:val="9"/>
            <w:shd w:val="clear" w:color="auto" w:fill="auto"/>
            <w:vAlign w:val="bottom"/>
          </w:tcPr>
          <w:p w:rsidR="0073573D" w:rsidRPr="0073573D" w:rsidRDefault="0073573D" w:rsidP="0073573D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val="es-DO" w:eastAsia="es-DO"/>
              </w:rPr>
            </w:pPr>
            <w:r w:rsidRPr="0073573D">
              <w:rPr>
                <w:rFonts w:asciiTheme="majorHAnsi" w:eastAsia="Times New Roman" w:hAnsiTheme="majorHAnsi" w:cs="Arial"/>
                <w:b/>
                <w:i/>
                <w:iCs/>
                <w:color w:val="000000"/>
                <w:sz w:val="16"/>
                <w:szCs w:val="16"/>
                <w:lang w:val="es-DO" w:eastAsia="es-DO"/>
              </w:rPr>
              <w:t>Fuente</w:t>
            </w:r>
            <w:r w:rsidRPr="0073573D">
              <w:rPr>
                <w:rFonts w:asciiTheme="majorHAnsi" w:eastAsia="Times New Roman" w:hAnsiTheme="majorHAnsi" w:cs="Arial"/>
                <w:i/>
                <w:iCs/>
                <w:color w:val="000000"/>
                <w:sz w:val="16"/>
                <w:szCs w:val="16"/>
                <w:lang w:val="es-DO" w:eastAsia="es-DO"/>
              </w:rPr>
              <w:t>: Dirección de Mediación y Arbitraje</w:t>
            </w:r>
          </w:p>
        </w:tc>
      </w:tr>
    </w:tbl>
    <w:p w:rsidR="00023635" w:rsidRDefault="00023635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DO" w:eastAsia="es-DO"/>
        </w:rPr>
      </w:pPr>
    </w:p>
    <w:p w:rsidR="00023635" w:rsidRPr="00E8744B" w:rsidRDefault="00023635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DO" w:eastAsia="es-DO"/>
        </w:rPr>
      </w:pPr>
    </w:p>
    <w:p w:rsidR="0016461D" w:rsidRPr="00E8744B" w:rsidRDefault="0016461D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DO" w:eastAsia="es-DO"/>
        </w:rPr>
      </w:pPr>
    </w:p>
    <w:p w:rsidR="0016461D" w:rsidRPr="00E8744B" w:rsidRDefault="0016461D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DO" w:eastAsia="es-DO"/>
        </w:rPr>
      </w:pPr>
    </w:p>
    <w:p w:rsidR="0078325C" w:rsidRDefault="0078325C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highlight w:val="yellow"/>
          <w:lang w:val="es-DO" w:eastAsia="es-DO"/>
        </w:rPr>
      </w:pPr>
    </w:p>
    <w:p w:rsidR="001E1270" w:rsidRDefault="001E1270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highlight w:val="yellow"/>
          <w:lang w:val="es-DO" w:eastAsia="es-DO"/>
        </w:rPr>
      </w:pPr>
    </w:p>
    <w:p w:rsidR="001E1270" w:rsidRDefault="001E1270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highlight w:val="yellow"/>
          <w:lang w:val="es-DO" w:eastAsia="es-DO"/>
        </w:rPr>
      </w:pPr>
    </w:p>
    <w:p w:rsidR="001E1270" w:rsidRDefault="001E1270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highlight w:val="yellow"/>
          <w:lang w:val="es-DO" w:eastAsia="es-DO"/>
        </w:rPr>
      </w:pPr>
    </w:p>
    <w:p w:rsidR="001E1270" w:rsidRDefault="001E1270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highlight w:val="yellow"/>
          <w:lang w:val="es-DO" w:eastAsia="es-DO"/>
        </w:rPr>
      </w:pPr>
    </w:p>
    <w:p w:rsidR="001E1270" w:rsidRDefault="001E1270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highlight w:val="yellow"/>
          <w:lang w:val="es-DO" w:eastAsia="es-DO"/>
        </w:rPr>
      </w:pPr>
    </w:p>
    <w:p w:rsidR="001E1270" w:rsidRDefault="001E1270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highlight w:val="yellow"/>
          <w:lang w:val="es-DO" w:eastAsia="es-DO"/>
        </w:rPr>
      </w:pPr>
    </w:p>
    <w:p w:rsidR="001E1270" w:rsidRPr="00B05169" w:rsidRDefault="001E1270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8"/>
          <w:szCs w:val="8"/>
          <w:highlight w:val="yellow"/>
          <w:lang w:val="es-DO" w:eastAsia="es-DO"/>
        </w:rPr>
      </w:pPr>
    </w:p>
    <w:p w:rsidR="001E1270" w:rsidRDefault="001E1270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highlight w:val="yellow"/>
          <w:lang w:val="es-DO" w:eastAsia="es-DO"/>
        </w:rPr>
      </w:pPr>
    </w:p>
    <w:p w:rsidR="001577B4" w:rsidRDefault="001577B4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highlight w:val="yellow"/>
          <w:lang w:val="es-DO" w:eastAsia="es-DO"/>
        </w:rPr>
      </w:pPr>
    </w:p>
    <w:p w:rsidR="00B05169" w:rsidRPr="00E8744B" w:rsidRDefault="00B05169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highlight w:val="yellow"/>
          <w:lang w:val="es-DO" w:eastAsia="es-DO"/>
        </w:rPr>
      </w:pPr>
    </w:p>
    <w:p w:rsidR="00F55F93" w:rsidRDefault="00F55F93" w:rsidP="00DA0450">
      <w:pPr>
        <w:tabs>
          <w:tab w:val="left" w:pos="6165"/>
        </w:tabs>
        <w:rPr>
          <w:rFonts w:ascii="Book Antiqua" w:eastAsia="Times New Roman" w:hAnsi="Book Antiqua" w:cs="Times New Roman"/>
          <w:b/>
          <w:bCs/>
          <w:color w:val="000000"/>
          <w:sz w:val="32"/>
          <w:szCs w:val="32"/>
          <w:lang w:val="es-DO" w:eastAsia="es-DO"/>
        </w:rPr>
      </w:pPr>
      <w:r w:rsidRPr="00F55F93">
        <w:rPr>
          <w:rFonts w:ascii="Book Antiqua" w:eastAsia="Times New Roman" w:hAnsi="Book Antiqua" w:cs="Times New Roman"/>
          <w:b/>
          <w:bCs/>
          <w:color w:val="000000"/>
          <w:sz w:val="32"/>
          <w:szCs w:val="32"/>
          <w:lang w:val="es-DO" w:eastAsia="es-DO"/>
        </w:rPr>
        <w:t>Higiene y Seguridad en el Trabajo</w:t>
      </w:r>
    </w:p>
    <w:p w:rsidR="00F55F93" w:rsidRPr="00F55F93" w:rsidRDefault="00F55F93" w:rsidP="00DA0450">
      <w:pPr>
        <w:tabs>
          <w:tab w:val="left" w:pos="6165"/>
        </w:tabs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lang w:val="es-DO" w:eastAsia="es-DO"/>
        </w:rPr>
      </w:pPr>
    </w:p>
    <w:p w:rsidR="00F55F93" w:rsidRPr="00F55F93" w:rsidRDefault="00F55F93" w:rsidP="00F55F93">
      <w:pPr>
        <w:tabs>
          <w:tab w:val="left" w:pos="6165"/>
        </w:tabs>
        <w:spacing w:after="0" w:line="240" w:lineRule="auto"/>
        <w:jc w:val="center"/>
        <w:rPr>
          <w:rFonts w:ascii="Book Antiqua" w:eastAsia="Times New Roman" w:hAnsi="Book Antiqua" w:cs="Times New Roman"/>
          <w:color w:val="000000"/>
          <w:sz w:val="20"/>
          <w:szCs w:val="20"/>
          <w:lang w:val="es-DO" w:eastAsia="es-DO"/>
        </w:rPr>
      </w:pPr>
      <w:r w:rsidRPr="00F55F93">
        <w:rPr>
          <w:rFonts w:ascii="Book Antiqua" w:eastAsia="Times New Roman" w:hAnsi="Book Antiqua" w:cs="Times New Roman"/>
          <w:color w:val="000000"/>
          <w:sz w:val="20"/>
          <w:szCs w:val="20"/>
          <w:lang w:val="es-DO" w:eastAsia="es-DO"/>
        </w:rPr>
        <w:t>COMITÉS DE HIGIENE Y SEGURIDAD DEL TRABAJO CREADOS</w:t>
      </w:r>
      <w:r w:rsidRPr="00F55F93">
        <w:rPr>
          <w:rFonts w:ascii="Book Antiqua" w:eastAsia="Times New Roman" w:hAnsi="Book Antiqua" w:cs="Times New Roman"/>
          <w:color w:val="000000"/>
          <w:sz w:val="20"/>
          <w:szCs w:val="20"/>
          <w:lang w:val="es-DO" w:eastAsia="es-DO"/>
        </w:rPr>
        <w:t xml:space="preserve"> </w:t>
      </w:r>
      <w:r w:rsidRPr="00F55F93">
        <w:rPr>
          <w:rFonts w:ascii="Book Antiqua" w:eastAsia="Times New Roman" w:hAnsi="Book Antiqua" w:cs="Times New Roman"/>
          <w:color w:val="000000"/>
          <w:sz w:val="20"/>
          <w:szCs w:val="20"/>
          <w:lang w:val="es-DO" w:eastAsia="es-DO"/>
        </w:rPr>
        <w:t>SEGÚN GESTION</w:t>
      </w:r>
    </w:p>
    <w:p w:rsidR="00830FAD" w:rsidRPr="00F55F93" w:rsidRDefault="00F55F93" w:rsidP="00F55F93">
      <w:pPr>
        <w:tabs>
          <w:tab w:val="left" w:pos="6165"/>
        </w:tabs>
        <w:spacing w:after="0" w:line="240" w:lineRule="auto"/>
        <w:jc w:val="center"/>
        <w:rPr>
          <w:rFonts w:ascii="Book Antiqua" w:eastAsia="Times New Roman" w:hAnsi="Book Antiqua" w:cs="Times New Roman"/>
          <w:i/>
          <w:iCs/>
          <w:color w:val="000000"/>
          <w:sz w:val="20"/>
          <w:szCs w:val="20"/>
          <w:highlight w:val="yellow"/>
          <w:lang w:val="es-DO" w:eastAsia="es-DO"/>
        </w:rPr>
      </w:pPr>
      <w:r w:rsidRPr="00F55F93">
        <w:rPr>
          <w:rFonts w:ascii="Book Antiqua" w:eastAsia="Times New Roman" w:hAnsi="Book Antiqua" w:cs="Times New Roman"/>
          <w:color w:val="000000"/>
          <w:sz w:val="20"/>
          <w:szCs w:val="20"/>
          <w:lang w:val="es-DO" w:eastAsia="es-DO"/>
        </w:rPr>
        <w:t>SEPTIEMBRE 2017</w:t>
      </w:r>
    </w:p>
    <w:tbl>
      <w:tblPr>
        <w:tblpPr w:leftFromText="180" w:rightFromText="180" w:vertAnchor="text" w:horzAnchor="margin" w:tblpXSpec="center" w:tblpY="83"/>
        <w:tblOverlap w:val="never"/>
        <w:tblW w:w="7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5"/>
        <w:gridCol w:w="1845"/>
      </w:tblGrid>
      <w:tr w:rsidR="00B05169" w:rsidRPr="00B05169" w:rsidTr="001577B4">
        <w:trPr>
          <w:trHeight w:val="144"/>
        </w:trPr>
        <w:tc>
          <w:tcPr>
            <w:tcW w:w="5215" w:type="dxa"/>
            <w:shd w:val="clear" w:color="000000" w:fill="A9D08E"/>
            <w:noWrap/>
            <w:vAlign w:val="center"/>
            <w:hideMark/>
          </w:tcPr>
          <w:p w:rsidR="00B05169" w:rsidRPr="00B05169" w:rsidRDefault="00B05169" w:rsidP="00B051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DO" w:eastAsia="es-DO"/>
              </w:rPr>
            </w:pPr>
            <w:r w:rsidRPr="00B05169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DO" w:eastAsia="es-DO"/>
              </w:rPr>
              <w:t>Descripción</w:t>
            </w:r>
          </w:p>
        </w:tc>
        <w:tc>
          <w:tcPr>
            <w:tcW w:w="1845" w:type="dxa"/>
            <w:shd w:val="clear" w:color="000000" w:fill="A9D08E"/>
            <w:noWrap/>
            <w:vAlign w:val="center"/>
            <w:hideMark/>
          </w:tcPr>
          <w:p w:rsidR="00B05169" w:rsidRPr="00B05169" w:rsidRDefault="00B05169" w:rsidP="00B051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DO" w:eastAsia="es-DO"/>
              </w:rPr>
            </w:pPr>
            <w:r w:rsidRPr="00B05169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DO" w:eastAsia="es-DO"/>
              </w:rPr>
              <w:t>Cantidad</w:t>
            </w:r>
          </w:p>
        </w:tc>
      </w:tr>
      <w:tr w:rsidR="00B05169" w:rsidRPr="00B05169" w:rsidTr="001577B4">
        <w:trPr>
          <w:trHeight w:val="144"/>
        </w:trPr>
        <w:tc>
          <w:tcPr>
            <w:tcW w:w="5215" w:type="dxa"/>
            <w:shd w:val="clear" w:color="auto" w:fill="auto"/>
            <w:noWrap/>
            <w:vAlign w:val="bottom"/>
            <w:hideMark/>
          </w:tcPr>
          <w:p w:rsidR="00B05169" w:rsidRPr="00B05169" w:rsidRDefault="00B05169" w:rsidP="00B0516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val="es-DO" w:eastAsia="es-DO"/>
              </w:rPr>
            </w:pPr>
            <w:r w:rsidRPr="00B05169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val="es-DO" w:eastAsia="es-DO"/>
              </w:rPr>
              <w:t>Comités Mixtos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B05169" w:rsidRPr="00B05169" w:rsidRDefault="00B05169" w:rsidP="00B051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val="es-DO" w:eastAsia="es-DO"/>
              </w:rPr>
            </w:pPr>
            <w:r w:rsidRPr="00B05169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val="es-DO" w:eastAsia="es-DO"/>
              </w:rPr>
              <w:t>103</w:t>
            </w:r>
          </w:p>
        </w:tc>
      </w:tr>
      <w:tr w:rsidR="00B05169" w:rsidRPr="00B05169" w:rsidTr="001577B4">
        <w:trPr>
          <w:trHeight w:val="144"/>
        </w:trPr>
        <w:tc>
          <w:tcPr>
            <w:tcW w:w="5215" w:type="dxa"/>
            <w:shd w:val="clear" w:color="auto" w:fill="auto"/>
            <w:noWrap/>
            <w:vAlign w:val="bottom"/>
            <w:hideMark/>
          </w:tcPr>
          <w:p w:rsidR="00B05169" w:rsidRPr="00B05169" w:rsidRDefault="00B05169" w:rsidP="00B0516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val="es-DO" w:eastAsia="es-DO"/>
              </w:rPr>
            </w:pPr>
            <w:r w:rsidRPr="00B05169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val="es-DO" w:eastAsia="es-DO"/>
              </w:rPr>
              <w:t>Registro de Coordinadores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B05169" w:rsidRPr="00B05169" w:rsidRDefault="00B05169" w:rsidP="00B051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val="es-DO" w:eastAsia="es-DO"/>
              </w:rPr>
            </w:pPr>
            <w:r w:rsidRPr="00B05169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val="es-DO" w:eastAsia="es-DO"/>
              </w:rPr>
              <w:t>30</w:t>
            </w:r>
          </w:p>
        </w:tc>
      </w:tr>
      <w:tr w:rsidR="00B05169" w:rsidRPr="00B05169" w:rsidTr="001577B4">
        <w:trPr>
          <w:trHeight w:val="144"/>
        </w:trPr>
        <w:tc>
          <w:tcPr>
            <w:tcW w:w="5215" w:type="dxa"/>
            <w:shd w:val="clear" w:color="auto" w:fill="auto"/>
            <w:noWrap/>
            <w:vAlign w:val="bottom"/>
            <w:hideMark/>
          </w:tcPr>
          <w:p w:rsidR="00B05169" w:rsidRPr="00B05169" w:rsidRDefault="00B05169" w:rsidP="00B0516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val="es-DO" w:eastAsia="es-DO"/>
              </w:rPr>
            </w:pPr>
            <w:r w:rsidRPr="00B05169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val="es-DO" w:eastAsia="es-DO"/>
              </w:rPr>
              <w:t>Minutas de reuniones de comités mixtos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B05169" w:rsidRPr="00B05169" w:rsidRDefault="00B05169" w:rsidP="00B051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val="es-DO" w:eastAsia="es-DO"/>
              </w:rPr>
            </w:pPr>
            <w:r w:rsidRPr="00B05169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val="es-DO" w:eastAsia="es-DO"/>
              </w:rPr>
              <w:t>542</w:t>
            </w:r>
          </w:p>
        </w:tc>
      </w:tr>
      <w:tr w:rsidR="00B05169" w:rsidRPr="00B05169" w:rsidTr="001577B4">
        <w:trPr>
          <w:trHeight w:val="144"/>
        </w:trPr>
        <w:tc>
          <w:tcPr>
            <w:tcW w:w="5215" w:type="dxa"/>
            <w:shd w:val="clear" w:color="auto" w:fill="auto"/>
            <w:noWrap/>
            <w:vAlign w:val="bottom"/>
            <w:hideMark/>
          </w:tcPr>
          <w:p w:rsidR="00B05169" w:rsidRPr="00B05169" w:rsidRDefault="00B05169" w:rsidP="00B0516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val="es-DO" w:eastAsia="es-DO"/>
              </w:rPr>
            </w:pPr>
            <w:r w:rsidRPr="00B05169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val="es-DO" w:eastAsia="es-DO"/>
              </w:rPr>
              <w:t>Establecimientos monitoreados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B05169" w:rsidRPr="00B05169" w:rsidRDefault="00B05169" w:rsidP="00B051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val="es-DO" w:eastAsia="es-DO"/>
              </w:rPr>
            </w:pPr>
            <w:r w:rsidRPr="00B05169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val="es-DO" w:eastAsia="es-DO"/>
              </w:rPr>
              <w:t>205</w:t>
            </w:r>
          </w:p>
        </w:tc>
      </w:tr>
      <w:tr w:rsidR="00B05169" w:rsidRPr="00B05169" w:rsidTr="001577B4">
        <w:trPr>
          <w:trHeight w:val="144"/>
        </w:trPr>
        <w:tc>
          <w:tcPr>
            <w:tcW w:w="5215" w:type="dxa"/>
            <w:shd w:val="clear" w:color="auto" w:fill="auto"/>
            <w:noWrap/>
            <w:vAlign w:val="bottom"/>
            <w:hideMark/>
          </w:tcPr>
          <w:p w:rsidR="00B05169" w:rsidRPr="00B05169" w:rsidRDefault="00B05169" w:rsidP="00B0516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val="es-DO" w:eastAsia="es-DO"/>
              </w:rPr>
            </w:pPr>
            <w:r w:rsidRPr="00B05169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val="es-DO" w:eastAsia="es-DO"/>
              </w:rPr>
              <w:t>Programas de Seguridad y Salud aprobados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B05169" w:rsidRPr="00B05169" w:rsidRDefault="00B05169" w:rsidP="00B051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val="es-DO" w:eastAsia="es-DO"/>
              </w:rPr>
            </w:pPr>
            <w:r w:rsidRPr="00B05169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val="es-DO" w:eastAsia="es-DO"/>
              </w:rPr>
              <w:t>23</w:t>
            </w:r>
          </w:p>
        </w:tc>
      </w:tr>
      <w:tr w:rsidR="00B05169" w:rsidRPr="00B05169" w:rsidTr="001577B4">
        <w:trPr>
          <w:trHeight w:val="144"/>
        </w:trPr>
        <w:tc>
          <w:tcPr>
            <w:tcW w:w="5215" w:type="dxa"/>
            <w:shd w:val="clear" w:color="auto" w:fill="auto"/>
            <w:noWrap/>
            <w:vAlign w:val="bottom"/>
            <w:hideMark/>
          </w:tcPr>
          <w:p w:rsidR="00B05169" w:rsidRPr="00B05169" w:rsidRDefault="00B05169" w:rsidP="00B0516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val="es-DO" w:eastAsia="es-DO"/>
              </w:rPr>
            </w:pPr>
            <w:r w:rsidRPr="00B05169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val="es-DO" w:eastAsia="es-DO"/>
              </w:rPr>
              <w:t>Proveedores de servicios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B05169" w:rsidRPr="00B05169" w:rsidRDefault="00B05169" w:rsidP="00B051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val="es-DO" w:eastAsia="es-DO"/>
              </w:rPr>
            </w:pPr>
            <w:r w:rsidRPr="00B05169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val="es-DO" w:eastAsia="es-DO"/>
              </w:rPr>
              <w:t>0</w:t>
            </w:r>
          </w:p>
        </w:tc>
      </w:tr>
      <w:tr w:rsidR="00B05169" w:rsidRPr="00B05169" w:rsidTr="001577B4">
        <w:trPr>
          <w:trHeight w:val="144"/>
        </w:trPr>
        <w:tc>
          <w:tcPr>
            <w:tcW w:w="5215" w:type="dxa"/>
            <w:shd w:val="clear" w:color="auto" w:fill="auto"/>
            <w:noWrap/>
            <w:vAlign w:val="bottom"/>
            <w:hideMark/>
          </w:tcPr>
          <w:p w:rsidR="00B05169" w:rsidRPr="00B05169" w:rsidRDefault="00B05169" w:rsidP="00B0516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val="es-DO" w:eastAsia="es-DO"/>
              </w:rPr>
            </w:pPr>
            <w:r w:rsidRPr="00B05169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val="es-DO" w:eastAsia="es-DO"/>
              </w:rPr>
              <w:t>Cantidad de participantes en las acciones formativas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B05169" w:rsidRPr="00B05169" w:rsidRDefault="00B05169" w:rsidP="00B051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val="es-DO" w:eastAsia="es-DO"/>
              </w:rPr>
            </w:pPr>
            <w:r w:rsidRPr="00B05169">
              <w:rPr>
                <w:rFonts w:asciiTheme="majorHAnsi" w:eastAsia="Times New Roman" w:hAnsiTheme="majorHAnsi" w:cs="Arial"/>
                <w:sz w:val="18"/>
                <w:szCs w:val="18"/>
                <w:lang w:val="es-DO" w:eastAsia="es-DO"/>
              </w:rPr>
              <w:t>287</w:t>
            </w:r>
          </w:p>
        </w:tc>
      </w:tr>
      <w:tr w:rsidR="00B05169" w:rsidRPr="00B05169" w:rsidTr="001577B4">
        <w:trPr>
          <w:trHeight w:val="144"/>
        </w:trPr>
        <w:tc>
          <w:tcPr>
            <w:tcW w:w="7060" w:type="dxa"/>
            <w:gridSpan w:val="2"/>
            <w:shd w:val="clear" w:color="auto" w:fill="auto"/>
            <w:noWrap/>
            <w:vAlign w:val="bottom"/>
            <w:hideMark/>
          </w:tcPr>
          <w:p w:rsidR="00B05169" w:rsidRPr="001577B4" w:rsidRDefault="00B05169" w:rsidP="00B05169">
            <w:pPr>
              <w:spacing w:after="0" w:line="240" w:lineRule="auto"/>
              <w:rPr>
                <w:rFonts w:asciiTheme="majorHAnsi" w:eastAsia="Times New Roman" w:hAnsiTheme="majorHAnsi" w:cs="Arial"/>
                <w:i/>
                <w:iCs/>
                <w:color w:val="000000"/>
                <w:sz w:val="16"/>
                <w:szCs w:val="16"/>
                <w:lang w:val="es-DO" w:eastAsia="es-DO"/>
              </w:rPr>
            </w:pPr>
            <w:r w:rsidRPr="001577B4">
              <w:rPr>
                <w:rFonts w:asciiTheme="majorHAnsi" w:eastAsia="Times New Roman" w:hAnsiTheme="majorHAnsi" w:cs="Arial"/>
                <w:b/>
                <w:i/>
                <w:iCs/>
                <w:color w:val="000000"/>
                <w:sz w:val="16"/>
                <w:szCs w:val="16"/>
                <w:lang w:val="es-DO" w:eastAsia="es-DO"/>
              </w:rPr>
              <w:t>Fuente</w:t>
            </w:r>
            <w:r w:rsidRPr="001577B4">
              <w:rPr>
                <w:rFonts w:asciiTheme="majorHAnsi" w:eastAsia="Times New Roman" w:hAnsiTheme="majorHAnsi" w:cs="Arial"/>
                <w:i/>
                <w:iCs/>
                <w:color w:val="000000"/>
                <w:sz w:val="16"/>
                <w:szCs w:val="16"/>
                <w:lang w:val="es-DO" w:eastAsia="es-DO"/>
              </w:rPr>
              <w:t>: Datos suministrados por la Dirección General de Higiene y Seguridad Industrial</w:t>
            </w:r>
          </w:p>
        </w:tc>
      </w:tr>
    </w:tbl>
    <w:p w:rsidR="00AF08EE" w:rsidRDefault="00AF08EE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highlight w:val="yellow"/>
          <w:lang w:val="es-DO" w:eastAsia="es-DO"/>
        </w:rPr>
      </w:pPr>
    </w:p>
    <w:p w:rsidR="00F55F93" w:rsidRDefault="00F55F93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highlight w:val="yellow"/>
          <w:lang w:val="es-DO" w:eastAsia="es-DO"/>
        </w:rPr>
      </w:pPr>
    </w:p>
    <w:p w:rsidR="00F55F93" w:rsidRDefault="00F55F93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highlight w:val="yellow"/>
          <w:lang w:val="es-DO" w:eastAsia="es-DO"/>
        </w:rPr>
      </w:pPr>
    </w:p>
    <w:p w:rsidR="00F55F93" w:rsidRDefault="00F55F93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highlight w:val="yellow"/>
          <w:lang w:val="es-DO" w:eastAsia="es-DO"/>
        </w:rPr>
      </w:pPr>
    </w:p>
    <w:p w:rsidR="00F55F93" w:rsidRDefault="00F55F93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highlight w:val="yellow"/>
          <w:lang w:val="es-DO" w:eastAsia="es-DO"/>
        </w:rPr>
      </w:pPr>
    </w:p>
    <w:p w:rsidR="00F55F93" w:rsidRDefault="00F55F93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highlight w:val="yellow"/>
          <w:lang w:val="es-DO" w:eastAsia="es-DO"/>
        </w:rPr>
      </w:pPr>
    </w:p>
    <w:p w:rsidR="00F55F93" w:rsidRDefault="00F55F93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highlight w:val="yellow"/>
          <w:lang w:val="es-DO" w:eastAsia="es-DO"/>
        </w:rPr>
      </w:pPr>
    </w:p>
    <w:p w:rsidR="00F55F93" w:rsidRDefault="00F55F93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highlight w:val="yellow"/>
          <w:lang w:val="es-DO" w:eastAsia="es-DO"/>
        </w:rPr>
      </w:pPr>
    </w:p>
    <w:p w:rsidR="00B05169" w:rsidRDefault="00B05169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highlight w:val="yellow"/>
          <w:lang w:val="es-DO" w:eastAsia="es-DO"/>
        </w:rPr>
      </w:pPr>
    </w:p>
    <w:p w:rsidR="00F55F93" w:rsidRPr="00F55F93" w:rsidRDefault="00F55F93" w:rsidP="00F55F93">
      <w:pPr>
        <w:tabs>
          <w:tab w:val="left" w:pos="6165"/>
        </w:tabs>
        <w:spacing w:after="0" w:line="240" w:lineRule="auto"/>
        <w:jc w:val="center"/>
        <w:rPr>
          <w:rFonts w:ascii="Book Antiqua" w:eastAsia="Times New Roman" w:hAnsi="Book Antiqua" w:cs="Arial"/>
          <w:color w:val="000000"/>
          <w:sz w:val="20"/>
          <w:szCs w:val="20"/>
          <w:lang w:val="es-DO" w:eastAsia="es-DO"/>
        </w:rPr>
      </w:pPr>
      <w:r w:rsidRPr="00F55F93">
        <w:rPr>
          <w:rFonts w:ascii="Book Antiqua" w:eastAsia="Times New Roman" w:hAnsi="Book Antiqua" w:cs="Arial"/>
          <w:color w:val="000000"/>
          <w:sz w:val="20"/>
          <w:szCs w:val="20"/>
          <w:lang w:val="es-DO" w:eastAsia="es-DO"/>
        </w:rPr>
        <w:t>COMITES DE   HIGIENE Y SEGURIDAD DEL TRABAJO CREADOS</w:t>
      </w:r>
    </w:p>
    <w:p w:rsidR="00F55F93" w:rsidRPr="00F55F93" w:rsidRDefault="00F55F93" w:rsidP="00F55F93">
      <w:pPr>
        <w:tabs>
          <w:tab w:val="left" w:pos="6165"/>
        </w:tabs>
        <w:spacing w:after="0" w:line="240" w:lineRule="auto"/>
        <w:jc w:val="center"/>
        <w:rPr>
          <w:rFonts w:ascii="Book Antiqua" w:eastAsia="Times New Roman" w:hAnsi="Book Antiqua" w:cs="Times New Roman"/>
          <w:i/>
          <w:iCs/>
          <w:color w:val="000000"/>
          <w:sz w:val="20"/>
          <w:szCs w:val="20"/>
          <w:highlight w:val="yellow"/>
          <w:lang w:val="es-DO" w:eastAsia="es-DO"/>
        </w:rPr>
      </w:pPr>
      <w:r w:rsidRPr="00F55F93">
        <w:rPr>
          <w:rFonts w:ascii="Book Antiqua" w:eastAsia="Times New Roman" w:hAnsi="Book Antiqua" w:cs="Arial"/>
          <w:color w:val="000000"/>
          <w:sz w:val="20"/>
          <w:szCs w:val="20"/>
          <w:lang w:val="es-DO" w:eastAsia="es-DO"/>
        </w:rPr>
        <w:t xml:space="preserve">SEGUN </w:t>
      </w:r>
      <w:r w:rsidRPr="00F55F93">
        <w:rPr>
          <w:rFonts w:ascii="Book Antiqua" w:eastAsia="Times New Roman" w:hAnsi="Book Antiqua" w:cs="Arial"/>
          <w:color w:val="000000"/>
          <w:sz w:val="20"/>
          <w:szCs w:val="20"/>
          <w:lang w:val="es-DO" w:eastAsia="es-DO"/>
        </w:rPr>
        <w:t>REGIONES</w:t>
      </w:r>
      <w:r w:rsidRPr="00F55F93">
        <w:rPr>
          <w:rFonts w:ascii="Book Antiqua" w:eastAsia="Times New Roman" w:hAnsi="Book Antiqua" w:cs="Times New Roman"/>
          <w:i/>
          <w:iCs/>
          <w:color w:val="000000"/>
          <w:sz w:val="20"/>
          <w:szCs w:val="20"/>
          <w:lang w:val="es-DO" w:eastAsia="es-DO"/>
        </w:rPr>
        <w:t xml:space="preserve"> DE</w:t>
      </w:r>
      <w:r w:rsidRPr="00F55F93">
        <w:rPr>
          <w:rFonts w:ascii="Book Antiqua" w:eastAsia="Times New Roman" w:hAnsi="Book Antiqua" w:cs="Arial"/>
          <w:color w:val="000000"/>
          <w:sz w:val="20"/>
          <w:szCs w:val="20"/>
          <w:lang w:val="es-DO" w:eastAsia="es-DO"/>
        </w:rPr>
        <w:t xml:space="preserve"> PLANIFICACION </w:t>
      </w:r>
      <w:r w:rsidRPr="00F55F93">
        <w:rPr>
          <w:rFonts w:ascii="Book Antiqua" w:eastAsia="Times New Roman" w:hAnsi="Book Antiqua" w:cs="Arial"/>
          <w:color w:val="000000"/>
          <w:sz w:val="20"/>
          <w:szCs w:val="20"/>
          <w:lang w:val="es-DO" w:eastAsia="es-DO"/>
        </w:rPr>
        <w:t>Y REPRESENTACIONES</w:t>
      </w:r>
      <w:r w:rsidRPr="00F55F93">
        <w:rPr>
          <w:rFonts w:ascii="Book Antiqua" w:eastAsia="Times New Roman" w:hAnsi="Book Antiqua" w:cs="Arial"/>
          <w:color w:val="000000"/>
          <w:sz w:val="20"/>
          <w:szCs w:val="20"/>
          <w:lang w:val="es-DO" w:eastAsia="es-DO"/>
        </w:rPr>
        <w:t xml:space="preserve"> LOCALES </w:t>
      </w:r>
      <w:r w:rsidRPr="00F55F93">
        <w:rPr>
          <w:rFonts w:ascii="Book Antiqua" w:eastAsia="Times New Roman" w:hAnsi="Book Antiqua" w:cs="Arial"/>
          <w:color w:val="000000"/>
          <w:sz w:val="20"/>
          <w:szCs w:val="20"/>
          <w:lang w:val="es-DO" w:eastAsia="es-DO"/>
        </w:rPr>
        <w:t>DE TRABAJO</w:t>
      </w:r>
      <w:r w:rsidRPr="00F55F93">
        <w:rPr>
          <w:rFonts w:ascii="Book Antiqua" w:eastAsia="Times New Roman" w:hAnsi="Book Antiqua" w:cs="Arial"/>
          <w:color w:val="000000"/>
          <w:sz w:val="20"/>
          <w:szCs w:val="20"/>
          <w:lang w:val="es-DO" w:eastAsia="es-DO"/>
        </w:rPr>
        <w:t xml:space="preserve"> SEPTIEMBRE 2017</w:t>
      </w:r>
    </w:p>
    <w:tbl>
      <w:tblPr>
        <w:tblW w:w="81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8"/>
        <w:gridCol w:w="3402"/>
        <w:gridCol w:w="1350"/>
        <w:gridCol w:w="1350"/>
      </w:tblGrid>
      <w:tr w:rsidR="00B05169" w:rsidRPr="00B05169" w:rsidTr="001577B4">
        <w:trPr>
          <w:trHeight w:val="242"/>
          <w:jc w:val="center"/>
        </w:trPr>
        <w:tc>
          <w:tcPr>
            <w:tcW w:w="1998" w:type="dxa"/>
            <w:vMerge w:val="restart"/>
            <w:shd w:val="clear" w:color="000000" w:fill="A9D08E"/>
            <w:noWrap/>
            <w:vAlign w:val="center"/>
            <w:hideMark/>
          </w:tcPr>
          <w:p w:rsidR="00B05169" w:rsidRPr="00B05169" w:rsidRDefault="00B05169" w:rsidP="00F55F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val="es-DO" w:eastAsia="es-DO"/>
              </w:rPr>
            </w:pPr>
            <w:r w:rsidRPr="00B05169"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val="es-DO" w:eastAsia="es-DO"/>
              </w:rPr>
              <w:t xml:space="preserve">Región </w:t>
            </w:r>
          </w:p>
        </w:tc>
        <w:tc>
          <w:tcPr>
            <w:tcW w:w="3402" w:type="dxa"/>
            <w:vMerge w:val="restart"/>
            <w:shd w:val="clear" w:color="000000" w:fill="A9D08E"/>
            <w:noWrap/>
            <w:vAlign w:val="center"/>
            <w:hideMark/>
          </w:tcPr>
          <w:p w:rsidR="00B05169" w:rsidRPr="00B05169" w:rsidRDefault="00B05169" w:rsidP="00F55F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val="es-DO" w:eastAsia="es-DO"/>
              </w:rPr>
            </w:pPr>
            <w:r w:rsidRPr="00B05169"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val="es-DO" w:eastAsia="es-DO"/>
              </w:rPr>
              <w:t>Representación Local</w:t>
            </w:r>
          </w:p>
        </w:tc>
        <w:tc>
          <w:tcPr>
            <w:tcW w:w="2700" w:type="dxa"/>
            <w:gridSpan w:val="2"/>
            <w:shd w:val="clear" w:color="000000" w:fill="A9D08E"/>
            <w:noWrap/>
            <w:vAlign w:val="bottom"/>
            <w:hideMark/>
          </w:tcPr>
          <w:p w:rsidR="00B05169" w:rsidRPr="00B05169" w:rsidRDefault="00B05169" w:rsidP="00F55F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val="es-DO" w:eastAsia="es-DO"/>
              </w:rPr>
            </w:pPr>
            <w:r w:rsidRPr="00B05169"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val="es-DO" w:eastAsia="es-DO"/>
              </w:rPr>
              <w:t xml:space="preserve">Comités </w:t>
            </w:r>
          </w:p>
        </w:tc>
      </w:tr>
      <w:tr w:rsidR="00B05169" w:rsidRPr="00B05169" w:rsidTr="001577B4">
        <w:trPr>
          <w:trHeight w:val="107"/>
          <w:jc w:val="center"/>
        </w:trPr>
        <w:tc>
          <w:tcPr>
            <w:tcW w:w="1998" w:type="dxa"/>
            <w:vMerge/>
            <w:vAlign w:val="center"/>
            <w:hideMark/>
          </w:tcPr>
          <w:p w:rsidR="00B05169" w:rsidRPr="00B05169" w:rsidRDefault="00B05169" w:rsidP="00F55F9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val="es-DO" w:eastAsia="es-DO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B05169" w:rsidRPr="00B05169" w:rsidRDefault="00B05169" w:rsidP="00F55F9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val="es-DO" w:eastAsia="es-DO"/>
              </w:rPr>
            </w:pPr>
          </w:p>
        </w:tc>
        <w:tc>
          <w:tcPr>
            <w:tcW w:w="1350" w:type="dxa"/>
            <w:shd w:val="clear" w:color="000000" w:fill="FFE699"/>
            <w:noWrap/>
            <w:vAlign w:val="bottom"/>
            <w:hideMark/>
          </w:tcPr>
          <w:p w:rsidR="00B05169" w:rsidRPr="00B05169" w:rsidRDefault="00B05169" w:rsidP="00F55F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val="es-DO" w:eastAsia="es-DO"/>
              </w:rPr>
            </w:pPr>
            <w:r w:rsidRPr="00B05169"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val="es-DO" w:eastAsia="es-DO"/>
              </w:rPr>
              <w:t>No.</w:t>
            </w:r>
          </w:p>
        </w:tc>
        <w:tc>
          <w:tcPr>
            <w:tcW w:w="1350" w:type="dxa"/>
            <w:shd w:val="clear" w:color="000000" w:fill="FFE699"/>
            <w:noWrap/>
            <w:vAlign w:val="bottom"/>
            <w:hideMark/>
          </w:tcPr>
          <w:p w:rsidR="00B05169" w:rsidRPr="00B05169" w:rsidRDefault="00B05169" w:rsidP="00F55F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val="es-DO" w:eastAsia="es-DO"/>
              </w:rPr>
            </w:pPr>
            <w:r w:rsidRPr="00B05169"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val="es-DO" w:eastAsia="es-DO"/>
              </w:rPr>
              <w:t>%</w:t>
            </w:r>
          </w:p>
        </w:tc>
      </w:tr>
      <w:tr w:rsidR="00B05169" w:rsidRPr="00B05169" w:rsidTr="001577B4">
        <w:trPr>
          <w:trHeight w:val="187"/>
          <w:jc w:val="center"/>
        </w:trPr>
        <w:tc>
          <w:tcPr>
            <w:tcW w:w="1998" w:type="dxa"/>
          </w:tcPr>
          <w:p w:rsidR="00B05169" w:rsidRPr="00B05169" w:rsidRDefault="00B05169" w:rsidP="00B0516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val="es-DO" w:eastAsia="es-DO"/>
              </w:rPr>
            </w:pPr>
            <w:r w:rsidRPr="00B05169"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val="es-DO" w:eastAsia="es-DO"/>
              </w:rPr>
              <w:t>Total</w:t>
            </w:r>
          </w:p>
        </w:tc>
        <w:tc>
          <w:tcPr>
            <w:tcW w:w="3402" w:type="dxa"/>
          </w:tcPr>
          <w:p w:rsidR="00B05169" w:rsidRPr="00B05169" w:rsidRDefault="00B05169" w:rsidP="00B0516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val="es-DO" w:eastAsia="es-DO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B05169" w:rsidRPr="00B05169" w:rsidRDefault="00B05169" w:rsidP="00F55F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val="es-DO" w:eastAsia="es-DO"/>
              </w:rPr>
            </w:pPr>
            <w:r w:rsidRPr="00B05169"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val="es-DO" w:eastAsia="es-DO"/>
              </w:rPr>
              <w:t>133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B05169" w:rsidRPr="00B05169" w:rsidRDefault="00B05169" w:rsidP="00F55F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val="es-DO" w:eastAsia="es-DO"/>
              </w:rPr>
            </w:pPr>
            <w:r w:rsidRPr="00B05169"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val="es-DO" w:eastAsia="es-DO"/>
              </w:rPr>
              <w:t>100.0</w:t>
            </w:r>
          </w:p>
        </w:tc>
      </w:tr>
      <w:tr w:rsidR="00B05169" w:rsidRPr="00B05169" w:rsidTr="001577B4">
        <w:trPr>
          <w:trHeight w:val="143"/>
          <w:jc w:val="center"/>
        </w:trPr>
        <w:tc>
          <w:tcPr>
            <w:tcW w:w="1998" w:type="dxa"/>
            <w:vMerge w:val="restart"/>
            <w:shd w:val="clear" w:color="auto" w:fill="auto"/>
            <w:vAlign w:val="center"/>
            <w:hideMark/>
          </w:tcPr>
          <w:p w:rsidR="00B05169" w:rsidRPr="00B05169" w:rsidRDefault="00B05169" w:rsidP="00F55F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val="es-DO" w:eastAsia="es-DO"/>
              </w:rPr>
            </w:pPr>
            <w:r w:rsidRPr="00B05169"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val="es-DO" w:eastAsia="es-DO"/>
              </w:rPr>
              <w:t>Ozama o Metropolitana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B05169" w:rsidRPr="00B05169" w:rsidRDefault="00B05169" w:rsidP="00F55F93">
            <w:pPr>
              <w:spacing w:after="0" w:line="240" w:lineRule="auto"/>
              <w:rPr>
                <w:rFonts w:eastAsia="Times New Roman" w:cs="Arial"/>
                <w:color w:val="000000"/>
                <w:sz w:val="17"/>
                <w:szCs w:val="17"/>
                <w:lang w:val="es-DO" w:eastAsia="es-DO"/>
              </w:rPr>
            </w:pPr>
            <w:r w:rsidRPr="00B05169">
              <w:rPr>
                <w:rFonts w:eastAsia="Times New Roman" w:cs="Arial"/>
                <w:color w:val="000000"/>
                <w:sz w:val="17"/>
                <w:szCs w:val="17"/>
                <w:lang w:val="es-DO" w:eastAsia="es-DO"/>
              </w:rPr>
              <w:t xml:space="preserve">Distrito Nacional 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B05169" w:rsidRPr="00B05169" w:rsidRDefault="00B05169" w:rsidP="00F55F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val="es-DO" w:eastAsia="es-DO"/>
              </w:rPr>
            </w:pPr>
            <w:r w:rsidRPr="00B05169"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val="es-DO" w:eastAsia="es-DO"/>
              </w:rPr>
              <w:t>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B05169" w:rsidRPr="00B05169" w:rsidRDefault="00B05169" w:rsidP="00F55F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val="es-DO" w:eastAsia="es-DO"/>
              </w:rPr>
            </w:pPr>
            <w:r w:rsidRPr="00B05169"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val="es-DO" w:eastAsia="es-DO"/>
              </w:rPr>
              <w:t>21.8</w:t>
            </w:r>
          </w:p>
        </w:tc>
      </w:tr>
      <w:tr w:rsidR="00B05169" w:rsidRPr="00B05169" w:rsidTr="001577B4">
        <w:trPr>
          <w:trHeight w:val="197"/>
          <w:jc w:val="center"/>
        </w:trPr>
        <w:tc>
          <w:tcPr>
            <w:tcW w:w="1998" w:type="dxa"/>
            <w:vMerge/>
            <w:vAlign w:val="center"/>
            <w:hideMark/>
          </w:tcPr>
          <w:p w:rsidR="00B05169" w:rsidRPr="00B05169" w:rsidRDefault="00B05169" w:rsidP="00F55F9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val="es-DO" w:eastAsia="es-DO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B05169" w:rsidRPr="00B05169" w:rsidRDefault="00B05169" w:rsidP="00F55F93">
            <w:pPr>
              <w:spacing w:after="0" w:line="240" w:lineRule="auto"/>
              <w:rPr>
                <w:rFonts w:eastAsia="Times New Roman" w:cs="Arial"/>
                <w:color w:val="000000"/>
                <w:sz w:val="17"/>
                <w:szCs w:val="17"/>
                <w:lang w:val="es-DO" w:eastAsia="es-DO"/>
              </w:rPr>
            </w:pPr>
            <w:r w:rsidRPr="00B05169">
              <w:rPr>
                <w:rFonts w:eastAsia="Times New Roman" w:cs="Arial"/>
                <w:color w:val="000000"/>
                <w:sz w:val="17"/>
                <w:szCs w:val="17"/>
                <w:lang w:val="es-DO" w:eastAsia="es-DO"/>
              </w:rPr>
              <w:t>Santo Domingo  Este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05169" w:rsidRPr="00B05169" w:rsidRDefault="00B05169" w:rsidP="00F55F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val="es-DO" w:eastAsia="es-DO"/>
              </w:rPr>
            </w:pPr>
            <w:r w:rsidRPr="00B05169">
              <w:rPr>
                <w:rFonts w:eastAsia="Times New Roman" w:cs="Arial"/>
                <w:color w:val="000000"/>
                <w:sz w:val="17"/>
                <w:szCs w:val="17"/>
                <w:lang w:val="es-DO" w:eastAsia="es-DO"/>
              </w:rPr>
              <w:t>29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B05169" w:rsidRPr="00B05169" w:rsidRDefault="00B05169" w:rsidP="00F55F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val="es-DO" w:eastAsia="es-DO"/>
              </w:rPr>
            </w:pPr>
            <w:r w:rsidRPr="00B05169"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val="es-DO" w:eastAsia="es-DO"/>
              </w:rPr>
              <w:t>9.8</w:t>
            </w:r>
          </w:p>
        </w:tc>
      </w:tr>
      <w:tr w:rsidR="00B05169" w:rsidRPr="00B05169" w:rsidTr="001577B4">
        <w:trPr>
          <w:trHeight w:val="138"/>
          <w:jc w:val="center"/>
        </w:trPr>
        <w:tc>
          <w:tcPr>
            <w:tcW w:w="1998" w:type="dxa"/>
            <w:vMerge/>
            <w:vAlign w:val="center"/>
            <w:hideMark/>
          </w:tcPr>
          <w:p w:rsidR="00B05169" w:rsidRPr="00B05169" w:rsidRDefault="00B05169" w:rsidP="00F55F9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val="es-DO" w:eastAsia="es-DO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B05169" w:rsidRPr="00B05169" w:rsidRDefault="00B05169" w:rsidP="00F55F93">
            <w:pPr>
              <w:spacing w:after="0" w:line="240" w:lineRule="auto"/>
              <w:rPr>
                <w:rFonts w:eastAsia="Times New Roman" w:cs="Arial"/>
                <w:color w:val="000000"/>
                <w:sz w:val="17"/>
                <w:szCs w:val="17"/>
                <w:lang w:val="es-DO" w:eastAsia="es-DO"/>
              </w:rPr>
            </w:pPr>
            <w:r w:rsidRPr="00B05169">
              <w:rPr>
                <w:rFonts w:eastAsia="Times New Roman" w:cs="Arial"/>
                <w:color w:val="000000"/>
                <w:sz w:val="17"/>
                <w:szCs w:val="17"/>
                <w:lang w:val="es-DO" w:eastAsia="es-DO"/>
              </w:rPr>
              <w:t>Santo Domingo  Norte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05169" w:rsidRPr="00B05169" w:rsidRDefault="00B05169" w:rsidP="00F55F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val="es-DO" w:eastAsia="es-DO"/>
              </w:rPr>
            </w:pPr>
            <w:r w:rsidRPr="00B05169">
              <w:rPr>
                <w:rFonts w:eastAsia="Times New Roman" w:cs="Arial"/>
                <w:color w:val="000000"/>
                <w:sz w:val="17"/>
                <w:szCs w:val="17"/>
                <w:lang w:val="es-DO" w:eastAsia="es-DO"/>
              </w:rPr>
              <w:t>13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B05169" w:rsidRPr="00B05169" w:rsidRDefault="00B05169" w:rsidP="00F55F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val="es-DO" w:eastAsia="es-DO"/>
              </w:rPr>
            </w:pPr>
            <w:r w:rsidRPr="00B05169"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val="es-DO" w:eastAsia="es-DO"/>
              </w:rPr>
              <w:t>60.2</w:t>
            </w:r>
          </w:p>
        </w:tc>
      </w:tr>
      <w:tr w:rsidR="00B05169" w:rsidRPr="00B05169" w:rsidTr="001577B4">
        <w:trPr>
          <w:trHeight w:val="70"/>
          <w:jc w:val="center"/>
        </w:trPr>
        <w:tc>
          <w:tcPr>
            <w:tcW w:w="1998" w:type="dxa"/>
            <w:vMerge/>
            <w:vAlign w:val="center"/>
            <w:hideMark/>
          </w:tcPr>
          <w:p w:rsidR="00B05169" w:rsidRPr="00B05169" w:rsidRDefault="00B05169" w:rsidP="00F55F9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val="es-DO" w:eastAsia="es-DO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B05169" w:rsidRPr="00B05169" w:rsidRDefault="00B05169" w:rsidP="00F55F93">
            <w:pPr>
              <w:spacing w:after="0" w:line="240" w:lineRule="auto"/>
              <w:rPr>
                <w:rFonts w:eastAsia="Times New Roman" w:cs="Arial"/>
                <w:color w:val="000000"/>
                <w:sz w:val="17"/>
                <w:szCs w:val="17"/>
                <w:lang w:val="es-DO" w:eastAsia="es-DO"/>
              </w:rPr>
            </w:pPr>
            <w:r w:rsidRPr="00B05169">
              <w:rPr>
                <w:rFonts w:eastAsia="Times New Roman" w:cs="Arial"/>
                <w:color w:val="000000"/>
                <w:sz w:val="17"/>
                <w:szCs w:val="17"/>
                <w:lang w:val="es-DO" w:eastAsia="es-DO"/>
              </w:rPr>
              <w:t>Santo Domingo Oeste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05169" w:rsidRPr="00B05169" w:rsidRDefault="00B05169" w:rsidP="00F55F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val="es-DO" w:eastAsia="es-DO"/>
              </w:rPr>
            </w:pPr>
            <w:r w:rsidRPr="00B05169">
              <w:rPr>
                <w:rFonts w:eastAsia="Times New Roman" w:cs="Arial"/>
                <w:color w:val="000000"/>
                <w:sz w:val="17"/>
                <w:szCs w:val="17"/>
                <w:lang w:val="es-DO" w:eastAsia="es-DO"/>
              </w:rPr>
              <w:t>80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B05169" w:rsidRPr="00B05169" w:rsidRDefault="00B05169" w:rsidP="00F55F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val="es-DO" w:eastAsia="es-DO"/>
              </w:rPr>
            </w:pPr>
            <w:r w:rsidRPr="00B05169"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val="es-DO" w:eastAsia="es-DO"/>
              </w:rPr>
              <w:t>0.0</w:t>
            </w:r>
          </w:p>
        </w:tc>
      </w:tr>
      <w:tr w:rsidR="00B05169" w:rsidRPr="00B05169" w:rsidTr="001577B4">
        <w:trPr>
          <w:trHeight w:val="70"/>
          <w:jc w:val="center"/>
        </w:trPr>
        <w:tc>
          <w:tcPr>
            <w:tcW w:w="1998" w:type="dxa"/>
            <w:vMerge w:val="restart"/>
            <w:shd w:val="clear" w:color="auto" w:fill="auto"/>
            <w:vAlign w:val="center"/>
            <w:hideMark/>
          </w:tcPr>
          <w:p w:rsidR="00B05169" w:rsidRPr="00B05169" w:rsidRDefault="00B05169" w:rsidP="00F55F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val="es-DO" w:eastAsia="es-DO"/>
              </w:rPr>
            </w:pPr>
            <w:r w:rsidRPr="00B05169"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val="es-DO" w:eastAsia="es-DO"/>
              </w:rPr>
              <w:t>Valdesia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B05169" w:rsidRPr="00B05169" w:rsidRDefault="00B05169" w:rsidP="00F55F93">
            <w:pPr>
              <w:spacing w:after="0" w:line="240" w:lineRule="auto"/>
              <w:rPr>
                <w:rFonts w:eastAsia="Times New Roman" w:cs="Arial"/>
                <w:color w:val="000000"/>
                <w:sz w:val="17"/>
                <w:szCs w:val="17"/>
                <w:lang w:val="es-DO" w:eastAsia="es-DO"/>
              </w:rPr>
            </w:pPr>
            <w:r w:rsidRPr="00B05169">
              <w:rPr>
                <w:rFonts w:eastAsia="Times New Roman" w:cs="Arial"/>
                <w:color w:val="000000"/>
                <w:sz w:val="17"/>
                <w:szCs w:val="17"/>
                <w:lang w:val="es-DO" w:eastAsia="es-DO"/>
              </w:rPr>
              <w:t>Azua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B05169" w:rsidRPr="00B05169" w:rsidRDefault="00B05169" w:rsidP="00F55F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val="es-DO" w:eastAsia="es-DO"/>
              </w:rPr>
            </w:pPr>
            <w:r w:rsidRPr="00B05169">
              <w:rPr>
                <w:rFonts w:eastAsia="Times New Roman" w:cs="Arial"/>
                <w:color w:val="000000"/>
                <w:sz w:val="17"/>
                <w:szCs w:val="17"/>
                <w:lang w:val="es-DO" w:eastAsia="es-DO"/>
              </w:rPr>
              <w:t>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B05169" w:rsidRPr="00B05169" w:rsidRDefault="00B05169" w:rsidP="00F55F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val="es-DO" w:eastAsia="es-DO"/>
              </w:rPr>
            </w:pPr>
            <w:r w:rsidRPr="00B05169"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val="es-DO" w:eastAsia="es-DO"/>
              </w:rPr>
              <w:t>0.0</w:t>
            </w:r>
          </w:p>
        </w:tc>
      </w:tr>
      <w:tr w:rsidR="00B05169" w:rsidRPr="00B05169" w:rsidTr="001577B4">
        <w:trPr>
          <w:trHeight w:val="125"/>
          <w:jc w:val="center"/>
        </w:trPr>
        <w:tc>
          <w:tcPr>
            <w:tcW w:w="1998" w:type="dxa"/>
            <w:vMerge/>
            <w:vAlign w:val="center"/>
            <w:hideMark/>
          </w:tcPr>
          <w:p w:rsidR="00B05169" w:rsidRPr="00B05169" w:rsidRDefault="00B05169" w:rsidP="00F55F9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val="es-DO" w:eastAsia="es-DO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B05169" w:rsidRPr="00B05169" w:rsidRDefault="00B05169" w:rsidP="00F55F93">
            <w:pPr>
              <w:spacing w:after="0" w:line="240" w:lineRule="auto"/>
              <w:rPr>
                <w:rFonts w:eastAsia="Times New Roman" w:cs="Arial"/>
                <w:color w:val="000000"/>
                <w:sz w:val="17"/>
                <w:szCs w:val="17"/>
                <w:lang w:val="es-DO" w:eastAsia="es-DO"/>
              </w:rPr>
            </w:pPr>
            <w:r w:rsidRPr="00B05169">
              <w:rPr>
                <w:rFonts w:eastAsia="Times New Roman" w:cs="Arial"/>
                <w:color w:val="000000"/>
                <w:sz w:val="17"/>
                <w:szCs w:val="17"/>
                <w:lang w:val="es-DO" w:eastAsia="es-DO"/>
              </w:rPr>
              <w:t>Bani, Peravia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B05169" w:rsidRPr="00B05169" w:rsidRDefault="00B05169" w:rsidP="00F55F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val="es-DO" w:eastAsia="es-DO"/>
              </w:rPr>
            </w:pPr>
            <w:r w:rsidRPr="00B05169">
              <w:rPr>
                <w:rFonts w:eastAsia="Times New Roman" w:cs="Arial"/>
                <w:color w:val="000000"/>
                <w:sz w:val="17"/>
                <w:szCs w:val="17"/>
                <w:lang w:val="es-DO" w:eastAsia="es-DO"/>
              </w:rPr>
              <w:t>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B05169" w:rsidRPr="00B05169" w:rsidRDefault="00B05169" w:rsidP="00F55F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val="es-DO" w:eastAsia="es-DO"/>
              </w:rPr>
            </w:pPr>
            <w:r w:rsidRPr="00B05169"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val="es-DO" w:eastAsia="es-DO"/>
              </w:rPr>
              <w:t>0.0</w:t>
            </w:r>
          </w:p>
        </w:tc>
      </w:tr>
      <w:tr w:rsidR="00B05169" w:rsidRPr="00B05169" w:rsidTr="001577B4">
        <w:trPr>
          <w:trHeight w:val="197"/>
          <w:jc w:val="center"/>
        </w:trPr>
        <w:tc>
          <w:tcPr>
            <w:tcW w:w="1998" w:type="dxa"/>
            <w:vMerge/>
            <w:vAlign w:val="center"/>
            <w:hideMark/>
          </w:tcPr>
          <w:p w:rsidR="00B05169" w:rsidRPr="00B05169" w:rsidRDefault="00B05169" w:rsidP="00F55F9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val="es-DO" w:eastAsia="es-DO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B05169" w:rsidRPr="00B05169" w:rsidRDefault="00B05169" w:rsidP="00F55F93">
            <w:pPr>
              <w:spacing w:after="0" w:line="240" w:lineRule="auto"/>
              <w:rPr>
                <w:rFonts w:eastAsia="Times New Roman" w:cs="Arial"/>
                <w:color w:val="000000"/>
                <w:sz w:val="17"/>
                <w:szCs w:val="17"/>
                <w:lang w:val="es-DO" w:eastAsia="es-DO"/>
              </w:rPr>
            </w:pPr>
            <w:r w:rsidRPr="00B05169">
              <w:rPr>
                <w:rFonts w:eastAsia="Times New Roman" w:cs="Arial"/>
                <w:color w:val="000000"/>
                <w:sz w:val="17"/>
                <w:szCs w:val="17"/>
                <w:lang w:val="es-DO" w:eastAsia="es-DO"/>
              </w:rPr>
              <w:t>Haina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B05169" w:rsidRPr="00B05169" w:rsidRDefault="00B05169" w:rsidP="00F55F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val="es-DO" w:eastAsia="es-DO"/>
              </w:rPr>
            </w:pPr>
            <w:r w:rsidRPr="00B05169">
              <w:rPr>
                <w:rFonts w:eastAsia="Times New Roman" w:cs="Arial"/>
                <w:color w:val="000000"/>
                <w:sz w:val="17"/>
                <w:szCs w:val="17"/>
                <w:lang w:val="es-DO" w:eastAsia="es-DO"/>
              </w:rPr>
              <w:t>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B05169" w:rsidRPr="00B05169" w:rsidRDefault="00B05169" w:rsidP="00F55F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val="es-DO" w:eastAsia="es-DO"/>
              </w:rPr>
            </w:pPr>
            <w:r w:rsidRPr="00B05169"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val="es-DO" w:eastAsia="es-DO"/>
              </w:rPr>
              <w:t>0.0</w:t>
            </w:r>
          </w:p>
        </w:tc>
      </w:tr>
      <w:tr w:rsidR="00B05169" w:rsidRPr="00B05169" w:rsidTr="001577B4">
        <w:trPr>
          <w:trHeight w:val="170"/>
          <w:jc w:val="center"/>
        </w:trPr>
        <w:tc>
          <w:tcPr>
            <w:tcW w:w="1998" w:type="dxa"/>
            <w:vMerge/>
            <w:vAlign w:val="center"/>
            <w:hideMark/>
          </w:tcPr>
          <w:p w:rsidR="00B05169" w:rsidRPr="00B05169" w:rsidRDefault="00B05169" w:rsidP="00F55F9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val="es-DO" w:eastAsia="es-DO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B05169" w:rsidRPr="00B05169" w:rsidRDefault="00B05169" w:rsidP="00F55F93">
            <w:pPr>
              <w:spacing w:after="0" w:line="240" w:lineRule="auto"/>
              <w:rPr>
                <w:rFonts w:eastAsia="Times New Roman" w:cs="Arial"/>
                <w:color w:val="000000"/>
                <w:sz w:val="17"/>
                <w:szCs w:val="17"/>
                <w:lang w:val="es-DO" w:eastAsia="es-DO"/>
              </w:rPr>
            </w:pPr>
            <w:r w:rsidRPr="00B05169">
              <w:rPr>
                <w:rFonts w:eastAsia="Times New Roman" w:cs="Arial"/>
                <w:color w:val="000000"/>
                <w:sz w:val="17"/>
                <w:szCs w:val="17"/>
                <w:lang w:val="es-DO" w:eastAsia="es-DO"/>
              </w:rPr>
              <w:t>San Cristóbal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B05169" w:rsidRPr="00B05169" w:rsidRDefault="00B05169" w:rsidP="00F55F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val="es-DO" w:eastAsia="es-DO"/>
              </w:rPr>
            </w:pPr>
            <w:r w:rsidRPr="00B05169">
              <w:rPr>
                <w:rFonts w:eastAsia="Times New Roman" w:cs="Arial"/>
                <w:color w:val="000000"/>
                <w:sz w:val="17"/>
                <w:szCs w:val="17"/>
                <w:lang w:val="es-DO" w:eastAsia="es-DO"/>
              </w:rPr>
              <w:t>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B05169" w:rsidRPr="00B05169" w:rsidRDefault="00B05169" w:rsidP="00F55F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val="es-DO" w:eastAsia="es-DO"/>
              </w:rPr>
            </w:pPr>
            <w:r w:rsidRPr="00B05169"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val="es-DO" w:eastAsia="es-DO"/>
              </w:rPr>
              <w:t>0.0</w:t>
            </w:r>
          </w:p>
        </w:tc>
      </w:tr>
      <w:tr w:rsidR="00B05169" w:rsidRPr="00B05169" w:rsidTr="001577B4">
        <w:trPr>
          <w:trHeight w:val="152"/>
          <w:jc w:val="center"/>
        </w:trPr>
        <w:tc>
          <w:tcPr>
            <w:tcW w:w="1998" w:type="dxa"/>
            <w:vMerge/>
            <w:vAlign w:val="center"/>
            <w:hideMark/>
          </w:tcPr>
          <w:p w:rsidR="00B05169" w:rsidRPr="00B05169" w:rsidRDefault="00B05169" w:rsidP="00F55F9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val="es-DO" w:eastAsia="es-DO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B05169" w:rsidRPr="00B05169" w:rsidRDefault="00B05169" w:rsidP="00F55F93">
            <w:pPr>
              <w:spacing w:after="0" w:line="240" w:lineRule="auto"/>
              <w:rPr>
                <w:rFonts w:eastAsia="Times New Roman" w:cs="Arial"/>
                <w:color w:val="000000"/>
                <w:sz w:val="17"/>
                <w:szCs w:val="17"/>
                <w:lang w:val="es-DO" w:eastAsia="es-DO"/>
              </w:rPr>
            </w:pPr>
            <w:r w:rsidRPr="00B05169">
              <w:rPr>
                <w:rFonts w:eastAsia="Times New Roman" w:cs="Arial"/>
                <w:color w:val="000000"/>
                <w:sz w:val="17"/>
                <w:szCs w:val="17"/>
                <w:lang w:val="es-DO" w:eastAsia="es-DO"/>
              </w:rPr>
              <w:t>Villa Altagracia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B05169" w:rsidRPr="00B05169" w:rsidRDefault="00B05169" w:rsidP="00F55F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val="es-DO" w:eastAsia="es-DO"/>
              </w:rPr>
            </w:pPr>
            <w:r w:rsidRPr="00B05169">
              <w:rPr>
                <w:rFonts w:eastAsia="Times New Roman" w:cs="Arial"/>
                <w:color w:val="000000"/>
                <w:sz w:val="17"/>
                <w:szCs w:val="17"/>
                <w:lang w:val="es-DO" w:eastAsia="es-DO"/>
              </w:rPr>
              <w:t>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B05169" w:rsidRPr="00B05169" w:rsidRDefault="00B05169" w:rsidP="00F55F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val="es-DO" w:eastAsia="es-DO"/>
              </w:rPr>
            </w:pPr>
            <w:r w:rsidRPr="00B05169"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val="es-DO" w:eastAsia="es-DO"/>
              </w:rPr>
              <w:t>0.0</w:t>
            </w:r>
          </w:p>
        </w:tc>
      </w:tr>
      <w:tr w:rsidR="00B05169" w:rsidRPr="00B05169" w:rsidTr="001577B4">
        <w:trPr>
          <w:trHeight w:val="146"/>
          <w:jc w:val="center"/>
        </w:trPr>
        <w:tc>
          <w:tcPr>
            <w:tcW w:w="1998" w:type="dxa"/>
            <w:vMerge/>
            <w:vAlign w:val="center"/>
            <w:hideMark/>
          </w:tcPr>
          <w:p w:rsidR="00B05169" w:rsidRPr="00B05169" w:rsidRDefault="00B05169" w:rsidP="00F55F9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val="es-DO" w:eastAsia="es-DO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B05169" w:rsidRPr="00B05169" w:rsidRDefault="00B05169" w:rsidP="00F55F93">
            <w:pPr>
              <w:spacing w:after="0" w:line="240" w:lineRule="auto"/>
              <w:rPr>
                <w:rFonts w:eastAsia="Times New Roman" w:cs="Arial"/>
                <w:color w:val="000000"/>
                <w:sz w:val="17"/>
                <w:szCs w:val="17"/>
                <w:lang w:val="es-DO" w:eastAsia="es-DO"/>
              </w:rPr>
            </w:pPr>
            <w:r w:rsidRPr="00B05169">
              <w:rPr>
                <w:rFonts w:eastAsia="Times New Roman" w:cs="Arial"/>
                <w:color w:val="000000"/>
                <w:sz w:val="17"/>
                <w:szCs w:val="17"/>
                <w:lang w:val="es-DO" w:eastAsia="es-DO"/>
              </w:rPr>
              <w:t>San José de Ocoa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B05169" w:rsidRPr="00B05169" w:rsidRDefault="00B05169" w:rsidP="00F55F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val="es-DO" w:eastAsia="es-DO"/>
              </w:rPr>
            </w:pPr>
            <w:r w:rsidRPr="00B05169">
              <w:rPr>
                <w:rFonts w:eastAsia="Times New Roman" w:cs="Arial"/>
                <w:color w:val="000000"/>
                <w:sz w:val="17"/>
                <w:szCs w:val="17"/>
                <w:lang w:val="es-DO" w:eastAsia="es-DO"/>
              </w:rPr>
              <w:t>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B05169" w:rsidRPr="00B05169" w:rsidRDefault="00B05169" w:rsidP="00F55F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val="es-DO" w:eastAsia="es-DO"/>
              </w:rPr>
            </w:pPr>
            <w:r w:rsidRPr="00B05169"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val="es-DO" w:eastAsia="es-DO"/>
              </w:rPr>
              <w:t>0.0</w:t>
            </w:r>
          </w:p>
        </w:tc>
      </w:tr>
      <w:tr w:rsidR="00B05169" w:rsidRPr="00B05169" w:rsidTr="001577B4">
        <w:trPr>
          <w:trHeight w:val="215"/>
          <w:jc w:val="center"/>
        </w:trPr>
        <w:tc>
          <w:tcPr>
            <w:tcW w:w="1998" w:type="dxa"/>
            <w:vMerge w:val="restart"/>
            <w:shd w:val="clear" w:color="auto" w:fill="auto"/>
            <w:vAlign w:val="center"/>
            <w:hideMark/>
          </w:tcPr>
          <w:p w:rsidR="00B05169" w:rsidRPr="00B05169" w:rsidRDefault="00B05169" w:rsidP="00F55F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val="es-DO" w:eastAsia="es-DO"/>
              </w:rPr>
            </w:pPr>
            <w:r w:rsidRPr="00B05169"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val="es-DO" w:eastAsia="es-DO"/>
              </w:rPr>
              <w:t>Higuamo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B05169" w:rsidRPr="00B05169" w:rsidRDefault="00B05169" w:rsidP="00F55F93">
            <w:pPr>
              <w:spacing w:after="0" w:line="240" w:lineRule="auto"/>
              <w:rPr>
                <w:rFonts w:eastAsia="Times New Roman" w:cs="Arial"/>
                <w:color w:val="000000"/>
                <w:sz w:val="17"/>
                <w:szCs w:val="17"/>
                <w:lang w:val="es-DO" w:eastAsia="es-DO"/>
              </w:rPr>
            </w:pPr>
            <w:r w:rsidRPr="00B05169">
              <w:rPr>
                <w:rFonts w:eastAsia="Times New Roman" w:cs="Arial"/>
                <w:color w:val="000000"/>
                <w:sz w:val="17"/>
                <w:szCs w:val="17"/>
                <w:lang w:val="es-DO" w:eastAsia="es-DO"/>
              </w:rPr>
              <w:t>Monte Plata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B05169" w:rsidRPr="00B05169" w:rsidRDefault="00B05169" w:rsidP="00F55F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val="es-DO" w:eastAsia="es-DO"/>
              </w:rPr>
            </w:pPr>
            <w:r w:rsidRPr="00B05169">
              <w:rPr>
                <w:rFonts w:eastAsia="Times New Roman" w:cs="Arial"/>
                <w:color w:val="000000"/>
                <w:sz w:val="17"/>
                <w:szCs w:val="17"/>
                <w:lang w:val="es-DO" w:eastAsia="es-DO"/>
              </w:rPr>
              <w:t>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B05169" w:rsidRPr="00B05169" w:rsidRDefault="00B05169" w:rsidP="00F55F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val="es-DO" w:eastAsia="es-DO"/>
              </w:rPr>
            </w:pPr>
            <w:r w:rsidRPr="00B05169"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val="es-DO" w:eastAsia="es-DO"/>
              </w:rPr>
              <w:t>0.0</w:t>
            </w:r>
          </w:p>
        </w:tc>
      </w:tr>
      <w:tr w:rsidR="00B05169" w:rsidRPr="00B05169" w:rsidTr="001577B4">
        <w:trPr>
          <w:trHeight w:val="170"/>
          <w:jc w:val="center"/>
        </w:trPr>
        <w:tc>
          <w:tcPr>
            <w:tcW w:w="1998" w:type="dxa"/>
            <w:vMerge/>
            <w:vAlign w:val="center"/>
            <w:hideMark/>
          </w:tcPr>
          <w:p w:rsidR="00B05169" w:rsidRPr="00B05169" w:rsidRDefault="00B05169" w:rsidP="00F55F9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val="es-DO" w:eastAsia="es-DO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B05169" w:rsidRPr="00B05169" w:rsidRDefault="00B05169" w:rsidP="00F55F93">
            <w:pPr>
              <w:spacing w:after="0" w:line="240" w:lineRule="auto"/>
              <w:rPr>
                <w:rFonts w:eastAsia="Times New Roman" w:cs="Arial"/>
                <w:color w:val="000000"/>
                <w:sz w:val="17"/>
                <w:szCs w:val="17"/>
                <w:lang w:val="es-DO" w:eastAsia="es-DO"/>
              </w:rPr>
            </w:pPr>
            <w:r w:rsidRPr="00B05169">
              <w:rPr>
                <w:rFonts w:eastAsia="Times New Roman" w:cs="Arial"/>
                <w:color w:val="000000"/>
                <w:sz w:val="17"/>
                <w:szCs w:val="17"/>
                <w:lang w:val="es-DO" w:eastAsia="es-DO"/>
              </w:rPr>
              <w:t>Hato Mayor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B05169" w:rsidRPr="00B05169" w:rsidRDefault="00B05169" w:rsidP="00F55F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val="es-DO" w:eastAsia="es-DO"/>
              </w:rPr>
            </w:pPr>
            <w:r w:rsidRPr="00B05169">
              <w:rPr>
                <w:rFonts w:eastAsia="Times New Roman" w:cs="Arial"/>
                <w:color w:val="000000"/>
                <w:sz w:val="17"/>
                <w:szCs w:val="17"/>
                <w:lang w:val="es-DO" w:eastAsia="es-DO"/>
              </w:rPr>
              <w:t>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B05169" w:rsidRPr="00B05169" w:rsidRDefault="00B05169" w:rsidP="00F55F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val="es-DO" w:eastAsia="es-DO"/>
              </w:rPr>
            </w:pPr>
            <w:r w:rsidRPr="00B05169"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val="es-DO" w:eastAsia="es-DO"/>
              </w:rPr>
              <w:t>0.0</w:t>
            </w:r>
          </w:p>
        </w:tc>
      </w:tr>
      <w:tr w:rsidR="00B05169" w:rsidRPr="00B05169" w:rsidTr="001577B4">
        <w:trPr>
          <w:trHeight w:val="146"/>
          <w:jc w:val="center"/>
        </w:trPr>
        <w:tc>
          <w:tcPr>
            <w:tcW w:w="1998" w:type="dxa"/>
            <w:vMerge/>
            <w:vAlign w:val="center"/>
            <w:hideMark/>
          </w:tcPr>
          <w:p w:rsidR="00B05169" w:rsidRPr="00B05169" w:rsidRDefault="00B05169" w:rsidP="00F55F9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val="es-DO" w:eastAsia="es-DO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B05169" w:rsidRPr="00B05169" w:rsidRDefault="00B05169" w:rsidP="00F55F93">
            <w:pPr>
              <w:spacing w:after="0" w:line="240" w:lineRule="auto"/>
              <w:rPr>
                <w:rFonts w:eastAsia="Times New Roman" w:cs="Arial"/>
                <w:color w:val="000000"/>
                <w:sz w:val="17"/>
                <w:szCs w:val="17"/>
                <w:lang w:val="es-DO" w:eastAsia="es-DO"/>
              </w:rPr>
            </w:pPr>
            <w:r w:rsidRPr="00B05169">
              <w:rPr>
                <w:rFonts w:eastAsia="Times New Roman" w:cs="Arial"/>
                <w:color w:val="000000"/>
                <w:sz w:val="17"/>
                <w:szCs w:val="17"/>
                <w:lang w:val="es-DO" w:eastAsia="es-DO"/>
              </w:rPr>
              <w:t>San Pedro de Macorís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B05169" w:rsidRPr="00B05169" w:rsidRDefault="00B05169" w:rsidP="00F55F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val="es-DO" w:eastAsia="es-DO"/>
              </w:rPr>
            </w:pPr>
            <w:r w:rsidRPr="00B05169">
              <w:rPr>
                <w:rFonts w:eastAsia="Times New Roman" w:cs="Arial"/>
                <w:color w:val="000000"/>
                <w:sz w:val="17"/>
                <w:szCs w:val="17"/>
                <w:lang w:val="es-DO" w:eastAsia="es-DO"/>
              </w:rPr>
              <w:t>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B05169" w:rsidRPr="00B05169" w:rsidRDefault="00B05169" w:rsidP="00F55F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val="es-DO" w:eastAsia="es-DO"/>
              </w:rPr>
            </w:pPr>
            <w:r w:rsidRPr="00B05169"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val="es-DO" w:eastAsia="es-DO"/>
              </w:rPr>
              <w:t>0.0</w:t>
            </w:r>
          </w:p>
        </w:tc>
      </w:tr>
      <w:tr w:rsidR="00B05169" w:rsidRPr="00B05169" w:rsidTr="001577B4">
        <w:trPr>
          <w:trHeight w:val="152"/>
          <w:jc w:val="center"/>
        </w:trPr>
        <w:tc>
          <w:tcPr>
            <w:tcW w:w="1998" w:type="dxa"/>
            <w:vMerge w:val="restart"/>
            <w:shd w:val="clear" w:color="auto" w:fill="auto"/>
            <w:vAlign w:val="center"/>
            <w:hideMark/>
          </w:tcPr>
          <w:p w:rsidR="00B05169" w:rsidRPr="00B05169" w:rsidRDefault="00B05169" w:rsidP="00F55F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val="es-DO" w:eastAsia="es-DO"/>
              </w:rPr>
            </w:pPr>
            <w:r w:rsidRPr="00B05169"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val="es-DO" w:eastAsia="es-DO"/>
              </w:rPr>
              <w:t>Yuma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B05169" w:rsidRPr="00B05169" w:rsidRDefault="00B05169" w:rsidP="00F55F93">
            <w:pPr>
              <w:spacing w:after="0" w:line="240" w:lineRule="auto"/>
              <w:rPr>
                <w:rFonts w:eastAsia="Times New Roman" w:cs="Arial"/>
                <w:color w:val="000000"/>
                <w:sz w:val="17"/>
                <w:szCs w:val="17"/>
                <w:lang w:val="es-DO" w:eastAsia="es-DO"/>
              </w:rPr>
            </w:pPr>
            <w:r w:rsidRPr="00B05169">
              <w:rPr>
                <w:rFonts w:eastAsia="Times New Roman" w:cs="Arial"/>
                <w:color w:val="000000"/>
                <w:sz w:val="17"/>
                <w:szCs w:val="17"/>
                <w:lang w:val="es-DO" w:eastAsia="es-DO"/>
              </w:rPr>
              <w:t>La Romana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B05169" w:rsidRPr="00B05169" w:rsidRDefault="00B05169" w:rsidP="00F55F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val="es-DO" w:eastAsia="es-DO"/>
              </w:rPr>
            </w:pPr>
            <w:r w:rsidRPr="00B05169">
              <w:rPr>
                <w:rFonts w:eastAsia="Times New Roman" w:cs="Arial"/>
                <w:color w:val="000000"/>
                <w:sz w:val="17"/>
                <w:szCs w:val="17"/>
                <w:lang w:val="es-DO" w:eastAsia="es-DO"/>
              </w:rPr>
              <w:t>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B05169" w:rsidRPr="00B05169" w:rsidRDefault="00B05169" w:rsidP="00F55F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val="es-DO" w:eastAsia="es-DO"/>
              </w:rPr>
            </w:pPr>
            <w:r w:rsidRPr="00B05169"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val="es-DO" w:eastAsia="es-DO"/>
              </w:rPr>
              <w:t>0.0</w:t>
            </w:r>
          </w:p>
        </w:tc>
      </w:tr>
      <w:tr w:rsidR="00B05169" w:rsidRPr="00B05169" w:rsidTr="001577B4">
        <w:trPr>
          <w:trHeight w:val="143"/>
          <w:jc w:val="center"/>
        </w:trPr>
        <w:tc>
          <w:tcPr>
            <w:tcW w:w="1998" w:type="dxa"/>
            <w:vMerge/>
            <w:vAlign w:val="center"/>
            <w:hideMark/>
          </w:tcPr>
          <w:p w:rsidR="00B05169" w:rsidRPr="00B05169" w:rsidRDefault="00B05169" w:rsidP="00F55F9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val="es-DO" w:eastAsia="es-DO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B05169" w:rsidRPr="00B05169" w:rsidRDefault="00B05169" w:rsidP="00F55F93">
            <w:pPr>
              <w:spacing w:after="0" w:line="240" w:lineRule="auto"/>
              <w:rPr>
                <w:rFonts w:eastAsia="Times New Roman" w:cs="Arial"/>
                <w:color w:val="000000"/>
                <w:sz w:val="17"/>
                <w:szCs w:val="17"/>
                <w:lang w:val="es-DO" w:eastAsia="es-DO"/>
              </w:rPr>
            </w:pPr>
            <w:r w:rsidRPr="00B05169">
              <w:rPr>
                <w:rFonts w:eastAsia="Times New Roman" w:cs="Arial"/>
                <w:color w:val="000000"/>
                <w:sz w:val="17"/>
                <w:szCs w:val="17"/>
                <w:lang w:val="es-DO" w:eastAsia="es-DO"/>
              </w:rPr>
              <w:t>La Altagracia ( Higuey)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B05169" w:rsidRPr="00B05169" w:rsidRDefault="00B05169" w:rsidP="00F55F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val="es-DO" w:eastAsia="es-DO"/>
              </w:rPr>
            </w:pPr>
            <w:r w:rsidRPr="00B05169">
              <w:rPr>
                <w:rFonts w:eastAsia="Times New Roman" w:cs="Arial"/>
                <w:color w:val="000000"/>
                <w:sz w:val="17"/>
                <w:szCs w:val="17"/>
                <w:lang w:val="es-DO" w:eastAsia="es-DO"/>
              </w:rPr>
              <w:t>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B05169" w:rsidRPr="00B05169" w:rsidRDefault="00B05169" w:rsidP="00F55F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val="es-DO" w:eastAsia="es-DO"/>
              </w:rPr>
            </w:pPr>
            <w:r w:rsidRPr="00B05169"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val="es-DO" w:eastAsia="es-DO"/>
              </w:rPr>
              <w:t>0.0</w:t>
            </w:r>
          </w:p>
        </w:tc>
      </w:tr>
      <w:tr w:rsidR="00B05169" w:rsidRPr="00B05169" w:rsidTr="001577B4">
        <w:trPr>
          <w:trHeight w:val="125"/>
          <w:jc w:val="center"/>
        </w:trPr>
        <w:tc>
          <w:tcPr>
            <w:tcW w:w="1998" w:type="dxa"/>
            <w:vMerge/>
            <w:vAlign w:val="center"/>
            <w:hideMark/>
          </w:tcPr>
          <w:p w:rsidR="00B05169" w:rsidRPr="00B05169" w:rsidRDefault="00B05169" w:rsidP="00F55F9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val="es-DO" w:eastAsia="es-DO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B05169" w:rsidRPr="00B05169" w:rsidRDefault="00B05169" w:rsidP="00F55F93">
            <w:pPr>
              <w:spacing w:after="0" w:line="240" w:lineRule="auto"/>
              <w:rPr>
                <w:rFonts w:eastAsia="Times New Roman" w:cs="Arial"/>
                <w:color w:val="000000"/>
                <w:sz w:val="17"/>
                <w:szCs w:val="17"/>
                <w:lang w:val="es-DO" w:eastAsia="es-DO"/>
              </w:rPr>
            </w:pPr>
            <w:r w:rsidRPr="00B05169">
              <w:rPr>
                <w:rFonts w:eastAsia="Times New Roman" w:cs="Arial"/>
                <w:color w:val="000000"/>
                <w:sz w:val="17"/>
                <w:szCs w:val="17"/>
                <w:lang w:val="es-DO" w:eastAsia="es-DO"/>
              </w:rPr>
              <w:t>Verón Bávaro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B05169" w:rsidRPr="00B05169" w:rsidRDefault="00B05169" w:rsidP="00F55F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val="es-DO" w:eastAsia="es-DO"/>
              </w:rPr>
            </w:pPr>
            <w:r w:rsidRPr="00B05169">
              <w:rPr>
                <w:rFonts w:eastAsia="Times New Roman" w:cs="Arial"/>
                <w:color w:val="000000"/>
                <w:sz w:val="17"/>
                <w:szCs w:val="17"/>
                <w:lang w:val="es-DO" w:eastAsia="es-DO"/>
              </w:rPr>
              <w:t>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B05169" w:rsidRPr="00B05169" w:rsidRDefault="00B05169" w:rsidP="00F55F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val="es-DO" w:eastAsia="es-DO"/>
              </w:rPr>
            </w:pPr>
            <w:r w:rsidRPr="00B05169"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val="es-DO" w:eastAsia="es-DO"/>
              </w:rPr>
              <w:t>0.0</w:t>
            </w:r>
          </w:p>
        </w:tc>
      </w:tr>
      <w:tr w:rsidR="00B05169" w:rsidRPr="00B05169" w:rsidTr="001577B4">
        <w:trPr>
          <w:trHeight w:val="70"/>
          <w:jc w:val="center"/>
        </w:trPr>
        <w:tc>
          <w:tcPr>
            <w:tcW w:w="1998" w:type="dxa"/>
            <w:vMerge/>
            <w:vAlign w:val="center"/>
            <w:hideMark/>
          </w:tcPr>
          <w:p w:rsidR="00B05169" w:rsidRPr="00B05169" w:rsidRDefault="00B05169" w:rsidP="00F55F9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val="es-DO" w:eastAsia="es-DO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B05169" w:rsidRPr="00B05169" w:rsidRDefault="00B05169" w:rsidP="00F55F93">
            <w:pPr>
              <w:spacing w:after="0" w:line="240" w:lineRule="auto"/>
              <w:rPr>
                <w:rFonts w:eastAsia="Times New Roman" w:cs="Arial"/>
                <w:color w:val="000000"/>
                <w:sz w:val="17"/>
                <w:szCs w:val="17"/>
                <w:lang w:val="es-DO" w:eastAsia="es-DO"/>
              </w:rPr>
            </w:pPr>
            <w:r w:rsidRPr="00B05169">
              <w:rPr>
                <w:rFonts w:eastAsia="Times New Roman" w:cs="Arial"/>
                <w:color w:val="000000"/>
                <w:sz w:val="17"/>
                <w:szCs w:val="17"/>
                <w:lang w:val="es-DO" w:eastAsia="es-DO"/>
              </w:rPr>
              <w:t>El Seybo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B05169" w:rsidRPr="00B05169" w:rsidRDefault="00B05169" w:rsidP="00F55F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val="es-DO" w:eastAsia="es-DO"/>
              </w:rPr>
            </w:pPr>
            <w:r w:rsidRPr="00B05169">
              <w:rPr>
                <w:rFonts w:eastAsia="Times New Roman" w:cs="Arial"/>
                <w:color w:val="000000"/>
                <w:sz w:val="17"/>
                <w:szCs w:val="17"/>
                <w:lang w:val="es-DO" w:eastAsia="es-DO"/>
              </w:rPr>
              <w:t>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B05169" w:rsidRPr="00B05169" w:rsidRDefault="00B05169" w:rsidP="00F55F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val="es-DO" w:eastAsia="es-DO"/>
              </w:rPr>
            </w:pPr>
            <w:r w:rsidRPr="00B05169"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val="es-DO" w:eastAsia="es-DO"/>
              </w:rPr>
              <w:t>0.8</w:t>
            </w:r>
          </w:p>
        </w:tc>
      </w:tr>
      <w:tr w:rsidR="00B05169" w:rsidRPr="00B05169" w:rsidTr="001577B4">
        <w:trPr>
          <w:trHeight w:val="188"/>
          <w:jc w:val="center"/>
        </w:trPr>
        <w:tc>
          <w:tcPr>
            <w:tcW w:w="1998" w:type="dxa"/>
            <w:vMerge w:val="restart"/>
            <w:shd w:val="clear" w:color="auto" w:fill="auto"/>
            <w:vAlign w:val="center"/>
            <w:hideMark/>
          </w:tcPr>
          <w:p w:rsidR="00B05169" w:rsidRPr="00B05169" w:rsidRDefault="00B05169" w:rsidP="00F55F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val="es-DO" w:eastAsia="es-DO"/>
              </w:rPr>
            </w:pPr>
            <w:r w:rsidRPr="00B05169"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val="es-DO" w:eastAsia="es-DO"/>
              </w:rPr>
              <w:t xml:space="preserve">Cibao Nordeste 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B05169" w:rsidRPr="00B05169" w:rsidRDefault="00B05169" w:rsidP="00F55F93">
            <w:pPr>
              <w:spacing w:after="0" w:line="240" w:lineRule="auto"/>
              <w:rPr>
                <w:rFonts w:eastAsia="Times New Roman" w:cs="Arial"/>
                <w:color w:val="000000"/>
                <w:sz w:val="17"/>
                <w:szCs w:val="17"/>
                <w:lang w:val="es-DO" w:eastAsia="es-DO"/>
              </w:rPr>
            </w:pPr>
            <w:r w:rsidRPr="00B05169">
              <w:rPr>
                <w:rFonts w:eastAsia="Times New Roman" w:cs="Arial"/>
                <w:color w:val="000000"/>
                <w:sz w:val="17"/>
                <w:szCs w:val="17"/>
                <w:lang w:val="es-DO" w:eastAsia="es-DO"/>
              </w:rPr>
              <w:t>San Francisco Macorís (Duarte)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B05169" w:rsidRPr="00B05169" w:rsidRDefault="00B05169" w:rsidP="00F55F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val="es-DO" w:eastAsia="es-DO"/>
              </w:rPr>
            </w:pPr>
            <w:r w:rsidRPr="00B05169">
              <w:rPr>
                <w:rFonts w:eastAsia="Times New Roman" w:cs="Arial"/>
                <w:color w:val="000000"/>
                <w:sz w:val="17"/>
                <w:szCs w:val="17"/>
                <w:lang w:val="es-DO" w:eastAsia="es-DO"/>
              </w:rPr>
              <w:t>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B05169" w:rsidRPr="00B05169" w:rsidRDefault="00B05169" w:rsidP="00F55F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val="es-DO" w:eastAsia="es-DO"/>
              </w:rPr>
            </w:pPr>
            <w:r w:rsidRPr="00B05169"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val="es-DO" w:eastAsia="es-DO"/>
              </w:rPr>
              <w:t>0.0</w:t>
            </w:r>
          </w:p>
        </w:tc>
      </w:tr>
      <w:tr w:rsidR="00B05169" w:rsidRPr="00B05169" w:rsidTr="001577B4">
        <w:trPr>
          <w:trHeight w:val="170"/>
          <w:jc w:val="center"/>
        </w:trPr>
        <w:tc>
          <w:tcPr>
            <w:tcW w:w="1998" w:type="dxa"/>
            <w:vMerge/>
            <w:vAlign w:val="center"/>
            <w:hideMark/>
          </w:tcPr>
          <w:p w:rsidR="00B05169" w:rsidRPr="00B05169" w:rsidRDefault="00B05169" w:rsidP="00F55F9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val="es-DO" w:eastAsia="es-DO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B05169" w:rsidRPr="00B05169" w:rsidRDefault="00B05169" w:rsidP="00F55F93">
            <w:pPr>
              <w:spacing w:after="0" w:line="240" w:lineRule="auto"/>
              <w:rPr>
                <w:rFonts w:eastAsia="Times New Roman" w:cs="Arial"/>
                <w:color w:val="000000"/>
                <w:sz w:val="17"/>
                <w:szCs w:val="17"/>
                <w:lang w:val="es-DO" w:eastAsia="es-DO"/>
              </w:rPr>
            </w:pPr>
            <w:r w:rsidRPr="00B05169">
              <w:rPr>
                <w:rFonts w:eastAsia="Times New Roman" w:cs="Arial"/>
                <w:color w:val="000000"/>
                <w:sz w:val="17"/>
                <w:szCs w:val="17"/>
                <w:lang w:val="es-DO" w:eastAsia="es-DO"/>
              </w:rPr>
              <w:t>Maria Trinidad Sánchez (Nagua)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B05169" w:rsidRPr="00B05169" w:rsidRDefault="00B05169" w:rsidP="00F55F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val="es-DO" w:eastAsia="es-DO"/>
              </w:rPr>
            </w:pPr>
            <w:r w:rsidRPr="00B05169">
              <w:rPr>
                <w:rFonts w:eastAsia="Times New Roman" w:cs="Arial"/>
                <w:color w:val="000000"/>
                <w:sz w:val="17"/>
                <w:szCs w:val="17"/>
                <w:lang w:val="es-DO" w:eastAsia="es-DO"/>
              </w:rPr>
              <w:t>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B05169" w:rsidRPr="00B05169" w:rsidRDefault="00B05169" w:rsidP="00F55F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val="es-DO" w:eastAsia="es-DO"/>
              </w:rPr>
            </w:pPr>
            <w:r w:rsidRPr="00B05169"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val="es-DO" w:eastAsia="es-DO"/>
              </w:rPr>
              <w:t>0.0</w:t>
            </w:r>
          </w:p>
        </w:tc>
      </w:tr>
      <w:tr w:rsidR="00B05169" w:rsidRPr="00B05169" w:rsidTr="001577B4">
        <w:trPr>
          <w:trHeight w:val="94"/>
          <w:jc w:val="center"/>
        </w:trPr>
        <w:tc>
          <w:tcPr>
            <w:tcW w:w="1998" w:type="dxa"/>
            <w:vMerge/>
            <w:vAlign w:val="center"/>
            <w:hideMark/>
          </w:tcPr>
          <w:p w:rsidR="00B05169" w:rsidRPr="00B05169" w:rsidRDefault="00B05169" w:rsidP="00F55F9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val="es-DO" w:eastAsia="es-DO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B05169" w:rsidRPr="00B05169" w:rsidRDefault="00B05169" w:rsidP="00F55F93">
            <w:pPr>
              <w:spacing w:after="0" w:line="240" w:lineRule="auto"/>
              <w:rPr>
                <w:rFonts w:eastAsia="Times New Roman" w:cs="Arial"/>
                <w:color w:val="000000"/>
                <w:sz w:val="17"/>
                <w:szCs w:val="17"/>
                <w:lang w:val="es-DO" w:eastAsia="es-DO"/>
              </w:rPr>
            </w:pPr>
            <w:r w:rsidRPr="00B05169">
              <w:rPr>
                <w:rFonts w:eastAsia="Times New Roman" w:cs="Arial"/>
                <w:color w:val="000000"/>
                <w:sz w:val="17"/>
                <w:szCs w:val="17"/>
                <w:lang w:val="es-DO" w:eastAsia="es-DO"/>
              </w:rPr>
              <w:t>Hermanas Mirabal (Salcedo)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B05169" w:rsidRPr="00B05169" w:rsidRDefault="00B05169" w:rsidP="00F55F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val="es-DO" w:eastAsia="es-DO"/>
              </w:rPr>
            </w:pPr>
            <w:r w:rsidRPr="00B05169">
              <w:rPr>
                <w:rFonts w:eastAsia="Times New Roman" w:cs="Arial"/>
                <w:color w:val="000000"/>
                <w:sz w:val="17"/>
                <w:szCs w:val="17"/>
                <w:lang w:val="es-DO" w:eastAsia="es-DO"/>
              </w:rPr>
              <w:t>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B05169" w:rsidRPr="00B05169" w:rsidRDefault="00B05169" w:rsidP="00F55F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val="es-DO" w:eastAsia="es-DO"/>
              </w:rPr>
            </w:pPr>
            <w:r w:rsidRPr="00B05169"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val="es-DO" w:eastAsia="es-DO"/>
              </w:rPr>
              <w:t>0.0</w:t>
            </w:r>
          </w:p>
        </w:tc>
      </w:tr>
      <w:tr w:rsidR="00B05169" w:rsidRPr="00B05169" w:rsidTr="001577B4">
        <w:trPr>
          <w:trHeight w:val="233"/>
          <w:jc w:val="center"/>
        </w:trPr>
        <w:tc>
          <w:tcPr>
            <w:tcW w:w="1998" w:type="dxa"/>
            <w:vMerge/>
            <w:vAlign w:val="center"/>
            <w:hideMark/>
          </w:tcPr>
          <w:p w:rsidR="00B05169" w:rsidRPr="00B05169" w:rsidRDefault="00B05169" w:rsidP="00F55F9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val="es-DO" w:eastAsia="es-DO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B05169" w:rsidRPr="00B05169" w:rsidRDefault="00B05169" w:rsidP="00F55F93">
            <w:pPr>
              <w:spacing w:after="0" w:line="240" w:lineRule="auto"/>
              <w:rPr>
                <w:rFonts w:eastAsia="Times New Roman" w:cs="Arial"/>
                <w:color w:val="000000"/>
                <w:sz w:val="17"/>
                <w:szCs w:val="17"/>
                <w:lang w:val="es-DO" w:eastAsia="es-DO"/>
              </w:rPr>
            </w:pPr>
            <w:r w:rsidRPr="00B05169">
              <w:rPr>
                <w:rFonts w:eastAsia="Times New Roman" w:cs="Arial"/>
                <w:color w:val="000000"/>
                <w:sz w:val="17"/>
                <w:szCs w:val="17"/>
                <w:lang w:val="es-DO" w:eastAsia="es-DO"/>
              </w:rPr>
              <w:t>Las Terrenas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B05169" w:rsidRPr="00B05169" w:rsidRDefault="00B05169" w:rsidP="00F55F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val="es-DO" w:eastAsia="es-DO"/>
              </w:rPr>
            </w:pPr>
            <w:r w:rsidRPr="00B05169">
              <w:rPr>
                <w:rFonts w:eastAsia="Times New Roman" w:cs="Arial"/>
                <w:color w:val="000000"/>
                <w:sz w:val="17"/>
                <w:szCs w:val="17"/>
                <w:lang w:val="es-DO" w:eastAsia="es-DO"/>
              </w:rPr>
              <w:t>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B05169" w:rsidRPr="00B05169" w:rsidRDefault="00B05169" w:rsidP="00F55F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val="es-DO" w:eastAsia="es-DO"/>
              </w:rPr>
            </w:pPr>
            <w:r w:rsidRPr="00B05169"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val="es-DO" w:eastAsia="es-DO"/>
              </w:rPr>
              <w:t>0.0</w:t>
            </w:r>
          </w:p>
        </w:tc>
      </w:tr>
      <w:tr w:rsidR="00B05169" w:rsidRPr="00B05169" w:rsidTr="001577B4">
        <w:trPr>
          <w:trHeight w:val="103"/>
          <w:jc w:val="center"/>
        </w:trPr>
        <w:tc>
          <w:tcPr>
            <w:tcW w:w="1998" w:type="dxa"/>
            <w:vMerge/>
            <w:vAlign w:val="center"/>
            <w:hideMark/>
          </w:tcPr>
          <w:p w:rsidR="00B05169" w:rsidRPr="00B05169" w:rsidRDefault="00B05169" w:rsidP="00F55F9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val="es-DO" w:eastAsia="es-DO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B05169" w:rsidRPr="00B05169" w:rsidRDefault="00B05169" w:rsidP="00F55F93">
            <w:pPr>
              <w:spacing w:after="0" w:line="240" w:lineRule="auto"/>
              <w:rPr>
                <w:rFonts w:eastAsia="Times New Roman" w:cs="Arial"/>
                <w:color w:val="000000"/>
                <w:sz w:val="17"/>
                <w:szCs w:val="17"/>
                <w:lang w:val="es-DO" w:eastAsia="es-DO"/>
              </w:rPr>
            </w:pPr>
            <w:r w:rsidRPr="00B05169">
              <w:rPr>
                <w:rFonts w:eastAsia="Times New Roman" w:cs="Arial"/>
                <w:color w:val="000000"/>
                <w:sz w:val="17"/>
                <w:szCs w:val="17"/>
                <w:lang w:val="es-DO" w:eastAsia="es-DO"/>
              </w:rPr>
              <w:t>Samaná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B05169" w:rsidRPr="00B05169" w:rsidRDefault="00B05169" w:rsidP="00F55F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val="es-DO" w:eastAsia="es-DO"/>
              </w:rPr>
            </w:pPr>
            <w:r w:rsidRPr="00B05169">
              <w:rPr>
                <w:rFonts w:eastAsia="Times New Roman" w:cs="Arial"/>
                <w:color w:val="000000"/>
                <w:sz w:val="17"/>
                <w:szCs w:val="17"/>
                <w:lang w:val="es-DO" w:eastAsia="es-DO"/>
              </w:rPr>
              <w:t>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B05169" w:rsidRPr="00B05169" w:rsidRDefault="00B05169" w:rsidP="00F55F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val="es-DO" w:eastAsia="es-DO"/>
              </w:rPr>
            </w:pPr>
            <w:r w:rsidRPr="00B05169"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val="es-DO" w:eastAsia="es-DO"/>
              </w:rPr>
              <w:t>1.5</w:t>
            </w:r>
          </w:p>
        </w:tc>
      </w:tr>
      <w:tr w:rsidR="00B05169" w:rsidRPr="00B05169" w:rsidTr="001577B4">
        <w:trPr>
          <w:trHeight w:val="242"/>
          <w:jc w:val="center"/>
        </w:trPr>
        <w:tc>
          <w:tcPr>
            <w:tcW w:w="1998" w:type="dxa"/>
            <w:vMerge w:val="restart"/>
            <w:shd w:val="clear" w:color="auto" w:fill="auto"/>
            <w:vAlign w:val="center"/>
            <w:hideMark/>
          </w:tcPr>
          <w:p w:rsidR="00B05169" w:rsidRPr="00B05169" w:rsidRDefault="00B05169" w:rsidP="00F55F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val="es-DO" w:eastAsia="es-DO"/>
              </w:rPr>
            </w:pPr>
            <w:r w:rsidRPr="00B05169"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val="es-DO" w:eastAsia="es-DO"/>
              </w:rPr>
              <w:t>Cibao Sur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B05169" w:rsidRPr="00B05169" w:rsidRDefault="00B05169" w:rsidP="00F55F93">
            <w:pPr>
              <w:spacing w:after="0" w:line="240" w:lineRule="auto"/>
              <w:rPr>
                <w:rFonts w:eastAsia="Times New Roman" w:cs="Arial"/>
                <w:color w:val="000000"/>
                <w:sz w:val="17"/>
                <w:szCs w:val="17"/>
                <w:lang w:val="es-DO" w:eastAsia="es-DO"/>
              </w:rPr>
            </w:pPr>
            <w:r w:rsidRPr="00B05169">
              <w:rPr>
                <w:rFonts w:eastAsia="Times New Roman" w:cs="Arial"/>
                <w:color w:val="000000"/>
                <w:sz w:val="17"/>
                <w:szCs w:val="17"/>
                <w:lang w:val="es-DO" w:eastAsia="es-DO"/>
              </w:rPr>
              <w:t>Monseñor Nouel ( Bonao)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B05169" w:rsidRPr="00B05169" w:rsidRDefault="00B05169" w:rsidP="00F55F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val="es-DO" w:eastAsia="es-DO"/>
              </w:rPr>
            </w:pPr>
            <w:r w:rsidRPr="00B05169">
              <w:rPr>
                <w:rFonts w:eastAsia="Times New Roman" w:cs="Arial"/>
                <w:color w:val="000000"/>
                <w:sz w:val="17"/>
                <w:szCs w:val="17"/>
                <w:lang w:val="es-DO" w:eastAsia="es-DO"/>
              </w:rPr>
              <w:t>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B05169" w:rsidRPr="00B05169" w:rsidRDefault="00B05169" w:rsidP="00F55F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val="es-DO" w:eastAsia="es-DO"/>
              </w:rPr>
            </w:pPr>
            <w:r w:rsidRPr="00B05169"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val="es-DO" w:eastAsia="es-DO"/>
              </w:rPr>
              <w:t>6.0</w:t>
            </w:r>
          </w:p>
        </w:tc>
      </w:tr>
      <w:tr w:rsidR="00B05169" w:rsidRPr="00B05169" w:rsidTr="001577B4">
        <w:trPr>
          <w:trHeight w:val="188"/>
          <w:jc w:val="center"/>
        </w:trPr>
        <w:tc>
          <w:tcPr>
            <w:tcW w:w="1998" w:type="dxa"/>
            <w:vMerge/>
            <w:vAlign w:val="center"/>
            <w:hideMark/>
          </w:tcPr>
          <w:p w:rsidR="00B05169" w:rsidRPr="00B05169" w:rsidRDefault="00B05169" w:rsidP="00F55F9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val="es-DO" w:eastAsia="es-DO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B05169" w:rsidRPr="00B05169" w:rsidRDefault="00B05169" w:rsidP="00F55F93">
            <w:pPr>
              <w:spacing w:after="0" w:line="240" w:lineRule="auto"/>
              <w:rPr>
                <w:rFonts w:eastAsia="Times New Roman" w:cs="Arial"/>
                <w:color w:val="000000"/>
                <w:sz w:val="17"/>
                <w:szCs w:val="17"/>
                <w:lang w:val="es-DO" w:eastAsia="es-DO"/>
              </w:rPr>
            </w:pPr>
            <w:r w:rsidRPr="00B05169">
              <w:rPr>
                <w:rFonts w:eastAsia="Times New Roman" w:cs="Arial"/>
                <w:color w:val="000000"/>
                <w:sz w:val="17"/>
                <w:szCs w:val="17"/>
                <w:lang w:val="es-DO" w:eastAsia="es-DO"/>
              </w:rPr>
              <w:t>La Vega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B05169" w:rsidRPr="00B05169" w:rsidRDefault="00B05169" w:rsidP="00F55F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val="es-DO" w:eastAsia="es-DO"/>
              </w:rPr>
            </w:pPr>
            <w:r w:rsidRPr="00B05169">
              <w:rPr>
                <w:rFonts w:eastAsia="Times New Roman" w:cs="Arial"/>
                <w:color w:val="000000"/>
                <w:sz w:val="17"/>
                <w:szCs w:val="17"/>
                <w:lang w:val="es-DO" w:eastAsia="es-DO"/>
              </w:rPr>
              <w:t>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B05169" w:rsidRPr="00B05169" w:rsidRDefault="00B05169" w:rsidP="00F55F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val="es-DO" w:eastAsia="es-DO"/>
              </w:rPr>
            </w:pPr>
            <w:r w:rsidRPr="00B05169"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val="es-DO" w:eastAsia="es-DO"/>
              </w:rPr>
              <w:t>0.0</w:t>
            </w:r>
          </w:p>
        </w:tc>
      </w:tr>
      <w:tr w:rsidR="00B05169" w:rsidRPr="00B05169" w:rsidTr="001577B4">
        <w:trPr>
          <w:trHeight w:val="242"/>
          <w:jc w:val="center"/>
        </w:trPr>
        <w:tc>
          <w:tcPr>
            <w:tcW w:w="1998" w:type="dxa"/>
            <w:vMerge/>
            <w:vAlign w:val="center"/>
            <w:hideMark/>
          </w:tcPr>
          <w:p w:rsidR="00B05169" w:rsidRPr="00B05169" w:rsidRDefault="00B05169" w:rsidP="00F55F9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val="es-DO" w:eastAsia="es-DO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B05169" w:rsidRPr="00B05169" w:rsidRDefault="00B05169" w:rsidP="00F55F93">
            <w:pPr>
              <w:spacing w:after="0" w:line="240" w:lineRule="auto"/>
              <w:rPr>
                <w:rFonts w:eastAsia="Times New Roman" w:cs="Arial"/>
                <w:color w:val="000000"/>
                <w:sz w:val="17"/>
                <w:szCs w:val="17"/>
                <w:lang w:val="es-DO" w:eastAsia="es-DO"/>
              </w:rPr>
            </w:pPr>
            <w:r w:rsidRPr="00B05169">
              <w:rPr>
                <w:rFonts w:eastAsia="Times New Roman" w:cs="Arial"/>
                <w:color w:val="000000"/>
                <w:sz w:val="17"/>
                <w:szCs w:val="17"/>
                <w:lang w:val="es-DO" w:eastAsia="es-DO"/>
              </w:rPr>
              <w:t>Constanza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B05169" w:rsidRPr="00B05169" w:rsidRDefault="00B05169" w:rsidP="00F55F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val="es-DO" w:eastAsia="es-DO"/>
              </w:rPr>
            </w:pPr>
            <w:r w:rsidRPr="00B05169">
              <w:rPr>
                <w:rFonts w:eastAsia="Times New Roman" w:cs="Arial"/>
                <w:color w:val="000000"/>
                <w:sz w:val="17"/>
                <w:szCs w:val="17"/>
                <w:lang w:val="es-DO" w:eastAsia="es-DO"/>
              </w:rPr>
              <w:t>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B05169" w:rsidRPr="00B05169" w:rsidRDefault="00B05169" w:rsidP="00F55F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val="es-DO" w:eastAsia="es-DO"/>
              </w:rPr>
            </w:pPr>
            <w:r w:rsidRPr="00B05169"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val="es-DO" w:eastAsia="es-DO"/>
              </w:rPr>
              <w:t>0.0</w:t>
            </w:r>
          </w:p>
        </w:tc>
      </w:tr>
      <w:tr w:rsidR="00B05169" w:rsidRPr="00B05169" w:rsidTr="001577B4">
        <w:trPr>
          <w:trHeight w:val="170"/>
          <w:jc w:val="center"/>
        </w:trPr>
        <w:tc>
          <w:tcPr>
            <w:tcW w:w="1998" w:type="dxa"/>
            <w:vMerge/>
            <w:vAlign w:val="center"/>
            <w:hideMark/>
          </w:tcPr>
          <w:p w:rsidR="00B05169" w:rsidRPr="00B05169" w:rsidRDefault="00B05169" w:rsidP="00F55F9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val="es-DO" w:eastAsia="es-DO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B05169" w:rsidRPr="00B05169" w:rsidRDefault="00B05169" w:rsidP="00F55F93">
            <w:pPr>
              <w:spacing w:after="0" w:line="240" w:lineRule="auto"/>
              <w:rPr>
                <w:rFonts w:eastAsia="Times New Roman" w:cs="Arial"/>
                <w:color w:val="000000"/>
                <w:sz w:val="17"/>
                <w:szCs w:val="17"/>
                <w:lang w:val="es-DO" w:eastAsia="es-DO"/>
              </w:rPr>
            </w:pPr>
            <w:r w:rsidRPr="00B05169">
              <w:rPr>
                <w:rFonts w:eastAsia="Times New Roman" w:cs="Arial"/>
                <w:color w:val="000000"/>
                <w:sz w:val="17"/>
                <w:szCs w:val="17"/>
                <w:lang w:val="es-DO" w:eastAsia="es-DO"/>
              </w:rPr>
              <w:t>Jarabacoa ( La Vega)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B05169" w:rsidRPr="00B05169" w:rsidRDefault="00B05169" w:rsidP="00F55F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val="es-DO" w:eastAsia="es-DO"/>
              </w:rPr>
            </w:pPr>
            <w:r w:rsidRPr="00B05169">
              <w:rPr>
                <w:rFonts w:eastAsia="Times New Roman" w:cs="Arial"/>
                <w:color w:val="000000"/>
                <w:sz w:val="17"/>
                <w:szCs w:val="17"/>
                <w:lang w:val="es-DO" w:eastAsia="es-DO"/>
              </w:rPr>
              <w:t>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B05169" w:rsidRPr="00B05169" w:rsidRDefault="00B05169" w:rsidP="00F55F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val="es-DO" w:eastAsia="es-DO"/>
              </w:rPr>
            </w:pPr>
            <w:r w:rsidRPr="00B05169"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val="es-DO" w:eastAsia="es-DO"/>
              </w:rPr>
              <w:t>0.0</w:t>
            </w:r>
          </w:p>
        </w:tc>
      </w:tr>
      <w:tr w:rsidR="00B05169" w:rsidRPr="00B05169" w:rsidTr="001577B4">
        <w:trPr>
          <w:trHeight w:val="152"/>
          <w:jc w:val="center"/>
        </w:trPr>
        <w:tc>
          <w:tcPr>
            <w:tcW w:w="1998" w:type="dxa"/>
            <w:vMerge/>
            <w:vAlign w:val="center"/>
            <w:hideMark/>
          </w:tcPr>
          <w:p w:rsidR="00B05169" w:rsidRPr="00B05169" w:rsidRDefault="00B05169" w:rsidP="00F55F9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val="es-DO" w:eastAsia="es-DO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B05169" w:rsidRPr="00B05169" w:rsidRDefault="00B05169" w:rsidP="00F55F93">
            <w:pPr>
              <w:spacing w:after="0" w:line="240" w:lineRule="auto"/>
              <w:rPr>
                <w:rFonts w:eastAsia="Times New Roman" w:cs="Arial"/>
                <w:color w:val="000000"/>
                <w:sz w:val="17"/>
                <w:szCs w:val="17"/>
                <w:lang w:val="es-DO" w:eastAsia="es-DO"/>
              </w:rPr>
            </w:pPr>
            <w:r w:rsidRPr="00B05169">
              <w:rPr>
                <w:rFonts w:eastAsia="Times New Roman" w:cs="Arial"/>
                <w:color w:val="000000"/>
                <w:sz w:val="17"/>
                <w:szCs w:val="17"/>
                <w:lang w:val="es-DO" w:eastAsia="es-DO"/>
              </w:rPr>
              <w:t>Sanchez Ramirez (Cotui)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B05169" w:rsidRPr="00B05169" w:rsidRDefault="00B05169" w:rsidP="00F55F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val="es-DO" w:eastAsia="es-DO"/>
              </w:rPr>
            </w:pPr>
            <w:r w:rsidRPr="00B05169">
              <w:rPr>
                <w:rFonts w:eastAsia="Times New Roman" w:cs="Arial"/>
                <w:color w:val="000000"/>
                <w:sz w:val="17"/>
                <w:szCs w:val="17"/>
                <w:lang w:val="es-DO" w:eastAsia="es-DO"/>
              </w:rPr>
              <w:t>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B05169" w:rsidRPr="00B05169" w:rsidRDefault="00B05169" w:rsidP="00F55F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val="es-DO" w:eastAsia="es-DO"/>
              </w:rPr>
            </w:pPr>
            <w:r w:rsidRPr="00B05169"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val="es-DO" w:eastAsia="es-DO"/>
              </w:rPr>
              <w:t>0.0</w:t>
            </w:r>
          </w:p>
        </w:tc>
      </w:tr>
      <w:tr w:rsidR="00B05169" w:rsidRPr="00B05169" w:rsidTr="001577B4">
        <w:trPr>
          <w:trHeight w:val="204"/>
          <w:jc w:val="center"/>
        </w:trPr>
        <w:tc>
          <w:tcPr>
            <w:tcW w:w="1998" w:type="dxa"/>
            <w:vMerge w:val="restart"/>
            <w:shd w:val="clear" w:color="auto" w:fill="auto"/>
            <w:vAlign w:val="center"/>
            <w:hideMark/>
          </w:tcPr>
          <w:p w:rsidR="00B05169" w:rsidRPr="00B05169" w:rsidRDefault="00B05169" w:rsidP="00F55F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val="es-DO" w:eastAsia="es-DO"/>
              </w:rPr>
            </w:pPr>
            <w:r w:rsidRPr="00B05169"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val="es-DO" w:eastAsia="es-DO"/>
              </w:rPr>
              <w:t>Cibao Norte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B05169" w:rsidRPr="00B05169" w:rsidRDefault="00B05169" w:rsidP="00F55F93">
            <w:pPr>
              <w:spacing w:after="0" w:line="240" w:lineRule="auto"/>
              <w:rPr>
                <w:rFonts w:eastAsia="Times New Roman" w:cs="Arial"/>
                <w:color w:val="000000"/>
                <w:sz w:val="17"/>
                <w:szCs w:val="17"/>
                <w:lang w:val="es-DO" w:eastAsia="es-DO"/>
              </w:rPr>
            </w:pPr>
            <w:r w:rsidRPr="00B05169">
              <w:rPr>
                <w:rFonts w:eastAsia="Times New Roman" w:cs="Arial"/>
                <w:color w:val="000000"/>
                <w:sz w:val="17"/>
                <w:szCs w:val="17"/>
                <w:lang w:val="es-DO" w:eastAsia="es-DO"/>
              </w:rPr>
              <w:t>Moca, Espaillat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B05169" w:rsidRPr="00B05169" w:rsidRDefault="00B05169" w:rsidP="00F55F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val="es-DO" w:eastAsia="es-DO"/>
              </w:rPr>
            </w:pPr>
            <w:r w:rsidRPr="00B05169">
              <w:rPr>
                <w:rFonts w:eastAsia="Times New Roman" w:cs="Arial"/>
                <w:color w:val="000000"/>
                <w:sz w:val="17"/>
                <w:szCs w:val="17"/>
                <w:lang w:val="es-DO" w:eastAsia="es-DO"/>
              </w:rPr>
              <w:t>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B05169" w:rsidRPr="00B05169" w:rsidRDefault="00B05169" w:rsidP="00F55F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val="es-DO" w:eastAsia="es-DO"/>
              </w:rPr>
            </w:pPr>
            <w:r w:rsidRPr="00B05169"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val="es-DO" w:eastAsia="es-DO"/>
              </w:rPr>
              <w:t>0.0</w:t>
            </w:r>
          </w:p>
        </w:tc>
      </w:tr>
      <w:tr w:rsidR="00B05169" w:rsidRPr="00B05169" w:rsidTr="001577B4">
        <w:trPr>
          <w:trHeight w:val="70"/>
          <w:jc w:val="center"/>
        </w:trPr>
        <w:tc>
          <w:tcPr>
            <w:tcW w:w="1998" w:type="dxa"/>
            <w:vMerge/>
            <w:vAlign w:val="center"/>
            <w:hideMark/>
          </w:tcPr>
          <w:p w:rsidR="00B05169" w:rsidRPr="00B05169" w:rsidRDefault="00B05169" w:rsidP="00F55F9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val="es-DO" w:eastAsia="es-DO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B05169" w:rsidRPr="00B05169" w:rsidRDefault="00B05169" w:rsidP="00F55F93">
            <w:pPr>
              <w:spacing w:after="0" w:line="240" w:lineRule="auto"/>
              <w:rPr>
                <w:rFonts w:eastAsia="Times New Roman" w:cs="Arial"/>
                <w:color w:val="000000"/>
                <w:sz w:val="17"/>
                <w:szCs w:val="17"/>
                <w:lang w:val="es-DO" w:eastAsia="es-DO"/>
              </w:rPr>
            </w:pPr>
            <w:r w:rsidRPr="00B05169">
              <w:rPr>
                <w:rFonts w:eastAsia="Times New Roman" w:cs="Arial"/>
                <w:color w:val="000000"/>
                <w:sz w:val="17"/>
                <w:szCs w:val="17"/>
                <w:lang w:val="es-DO" w:eastAsia="es-DO"/>
              </w:rPr>
              <w:t>Puerto Plata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B05169" w:rsidRPr="00B05169" w:rsidRDefault="00B05169" w:rsidP="00F55F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val="es-DO" w:eastAsia="es-DO"/>
              </w:rPr>
            </w:pPr>
            <w:r w:rsidRPr="00B05169">
              <w:rPr>
                <w:rFonts w:eastAsia="Times New Roman" w:cs="Arial"/>
                <w:color w:val="000000"/>
                <w:sz w:val="17"/>
                <w:szCs w:val="17"/>
                <w:lang w:val="es-DO" w:eastAsia="es-DO"/>
              </w:rPr>
              <w:t>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B05169" w:rsidRPr="00B05169" w:rsidRDefault="00B05169" w:rsidP="00F55F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val="es-DO" w:eastAsia="es-DO"/>
              </w:rPr>
            </w:pPr>
            <w:r w:rsidRPr="00B05169"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val="es-DO" w:eastAsia="es-DO"/>
              </w:rPr>
              <w:t>0.0</w:t>
            </w:r>
          </w:p>
        </w:tc>
      </w:tr>
      <w:tr w:rsidR="00B05169" w:rsidRPr="00B05169" w:rsidTr="001577B4">
        <w:trPr>
          <w:trHeight w:val="70"/>
          <w:jc w:val="center"/>
        </w:trPr>
        <w:tc>
          <w:tcPr>
            <w:tcW w:w="1998" w:type="dxa"/>
            <w:vMerge/>
            <w:vAlign w:val="center"/>
            <w:hideMark/>
          </w:tcPr>
          <w:p w:rsidR="00B05169" w:rsidRPr="00B05169" w:rsidRDefault="00B05169" w:rsidP="00F55F9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val="es-DO" w:eastAsia="es-DO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B05169" w:rsidRPr="00B05169" w:rsidRDefault="00B05169" w:rsidP="00F55F93">
            <w:pPr>
              <w:spacing w:after="0" w:line="240" w:lineRule="auto"/>
              <w:rPr>
                <w:rFonts w:eastAsia="Times New Roman" w:cs="Arial"/>
                <w:color w:val="000000"/>
                <w:sz w:val="17"/>
                <w:szCs w:val="17"/>
                <w:lang w:val="es-DO" w:eastAsia="es-DO"/>
              </w:rPr>
            </w:pPr>
            <w:r w:rsidRPr="00B05169">
              <w:rPr>
                <w:rFonts w:eastAsia="Times New Roman" w:cs="Arial"/>
                <w:color w:val="000000"/>
                <w:sz w:val="17"/>
                <w:szCs w:val="17"/>
                <w:lang w:val="es-DO" w:eastAsia="es-DO"/>
              </w:rPr>
              <w:t xml:space="preserve">Santiago 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B05169" w:rsidRPr="00B05169" w:rsidRDefault="00B05169" w:rsidP="00F55F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val="es-DO" w:eastAsia="es-DO"/>
              </w:rPr>
            </w:pPr>
            <w:r w:rsidRPr="00B05169">
              <w:rPr>
                <w:rFonts w:eastAsia="Times New Roman" w:cs="Arial"/>
                <w:color w:val="000000"/>
                <w:sz w:val="17"/>
                <w:szCs w:val="17"/>
                <w:lang w:val="es-DO" w:eastAsia="es-DO"/>
              </w:rPr>
              <w:t>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B05169" w:rsidRPr="00B05169" w:rsidRDefault="00B05169" w:rsidP="00F55F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val="es-DO" w:eastAsia="es-DO"/>
              </w:rPr>
            </w:pPr>
            <w:r w:rsidRPr="00B05169"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val="es-DO" w:eastAsia="es-DO"/>
              </w:rPr>
              <w:t>0.0</w:t>
            </w:r>
          </w:p>
        </w:tc>
      </w:tr>
      <w:tr w:rsidR="00B05169" w:rsidRPr="00B05169" w:rsidTr="001577B4">
        <w:trPr>
          <w:trHeight w:val="102"/>
          <w:jc w:val="center"/>
        </w:trPr>
        <w:tc>
          <w:tcPr>
            <w:tcW w:w="1998" w:type="dxa"/>
            <w:vMerge w:val="restart"/>
            <w:shd w:val="clear" w:color="auto" w:fill="auto"/>
            <w:vAlign w:val="center"/>
            <w:hideMark/>
          </w:tcPr>
          <w:p w:rsidR="00B05169" w:rsidRPr="00B05169" w:rsidRDefault="00B05169" w:rsidP="00F55F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val="es-DO" w:eastAsia="es-DO"/>
              </w:rPr>
            </w:pPr>
            <w:r w:rsidRPr="00B05169"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val="es-DO" w:eastAsia="es-DO"/>
              </w:rPr>
              <w:t>Cibao Noroeste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B05169" w:rsidRPr="00B05169" w:rsidRDefault="00B05169" w:rsidP="00F55F93">
            <w:pPr>
              <w:spacing w:after="0" w:line="240" w:lineRule="auto"/>
              <w:rPr>
                <w:rFonts w:eastAsia="Times New Roman" w:cs="Arial"/>
                <w:color w:val="000000"/>
                <w:sz w:val="17"/>
                <w:szCs w:val="17"/>
                <w:lang w:val="es-DO" w:eastAsia="es-DO"/>
              </w:rPr>
            </w:pPr>
            <w:r w:rsidRPr="00B05169">
              <w:rPr>
                <w:rFonts w:eastAsia="Times New Roman" w:cs="Arial"/>
                <w:color w:val="000000"/>
                <w:sz w:val="17"/>
                <w:szCs w:val="17"/>
                <w:lang w:val="es-DO" w:eastAsia="es-DO"/>
              </w:rPr>
              <w:t>Dajabón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B05169" w:rsidRPr="00B05169" w:rsidRDefault="00B05169" w:rsidP="00F55F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val="es-DO" w:eastAsia="es-DO"/>
              </w:rPr>
            </w:pPr>
            <w:r w:rsidRPr="00B05169">
              <w:rPr>
                <w:rFonts w:eastAsia="Times New Roman" w:cs="Arial"/>
                <w:color w:val="000000"/>
                <w:sz w:val="17"/>
                <w:szCs w:val="17"/>
                <w:lang w:val="es-DO" w:eastAsia="es-DO"/>
              </w:rPr>
              <w:t>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B05169" w:rsidRPr="00B05169" w:rsidRDefault="00B05169" w:rsidP="00F55F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val="es-DO" w:eastAsia="es-DO"/>
              </w:rPr>
            </w:pPr>
            <w:r w:rsidRPr="00B05169"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val="es-DO" w:eastAsia="es-DO"/>
              </w:rPr>
              <w:t>0.0</w:t>
            </w:r>
          </w:p>
        </w:tc>
      </w:tr>
      <w:tr w:rsidR="00B05169" w:rsidRPr="00B05169" w:rsidTr="001577B4">
        <w:trPr>
          <w:trHeight w:val="152"/>
          <w:jc w:val="center"/>
        </w:trPr>
        <w:tc>
          <w:tcPr>
            <w:tcW w:w="1998" w:type="dxa"/>
            <w:vMerge/>
            <w:vAlign w:val="center"/>
            <w:hideMark/>
          </w:tcPr>
          <w:p w:rsidR="00B05169" w:rsidRPr="00B05169" w:rsidRDefault="00B05169" w:rsidP="00F55F9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val="es-DO" w:eastAsia="es-DO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B05169" w:rsidRPr="00B05169" w:rsidRDefault="00B05169" w:rsidP="00F55F93">
            <w:pPr>
              <w:spacing w:after="0" w:line="240" w:lineRule="auto"/>
              <w:rPr>
                <w:rFonts w:eastAsia="Times New Roman" w:cs="Arial"/>
                <w:color w:val="000000"/>
                <w:sz w:val="17"/>
                <w:szCs w:val="17"/>
                <w:lang w:val="es-DO" w:eastAsia="es-DO"/>
              </w:rPr>
            </w:pPr>
            <w:r w:rsidRPr="00B05169">
              <w:rPr>
                <w:rFonts w:eastAsia="Times New Roman" w:cs="Arial"/>
                <w:color w:val="000000"/>
                <w:sz w:val="17"/>
                <w:szCs w:val="17"/>
                <w:lang w:val="es-DO" w:eastAsia="es-DO"/>
              </w:rPr>
              <w:t>Monte Cristi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B05169" w:rsidRPr="00B05169" w:rsidRDefault="00B05169" w:rsidP="00F55F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val="es-DO" w:eastAsia="es-DO"/>
              </w:rPr>
            </w:pPr>
            <w:r w:rsidRPr="00B05169">
              <w:rPr>
                <w:rFonts w:eastAsia="Times New Roman" w:cs="Arial"/>
                <w:color w:val="000000"/>
                <w:sz w:val="17"/>
                <w:szCs w:val="17"/>
                <w:lang w:val="es-DO" w:eastAsia="es-DO"/>
              </w:rPr>
              <w:t>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B05169" w:rsidRPr="00B05169" w:rsidRDefault="00B05169" w:rsidP="00F55F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val="es-DO" w:eastAsia="es-DO"/>
              </w:rPr>
            </w:pPr>
            <w:r w:rsidRPr="00B05169"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val="es-DO" w:eastAsia="es-DO"/>
              </w:rPr>
              <w:t>0.0</w:t>
            </w:r>
          </w:p>
        </w:tc>
      </w:tr>
      <w:tr w:rsidR="00B05169" w:rsidRPr="00B05169" w:rsidTr="001577B4">
        <w:trPr>
          <w:trHeight w:val="143"/>
          <w:jc w:val="center"/>
        </w:trPr>
        <w:tc>
          <w:tcPr>
            <w:tcW w:w="1998" w:type="dxa"/>
            <w:vMerge/>
            <w:vAlign w:val="center"/>
            <w:hideMark/>
          </w:tcPr>
          <w:p w:rsidR="00B05169" w:rsidRPr="00B05169" w:rsidRDefault="00B05169" w:rsidP="00F55F9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val="es-DO" w:eastAsia="es-DO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B05169" w:rsidRPr="00B05169" w:rsidRDefault="00B05169" w:rsidP="00F55F93">
            <w:pPr>
              <w:spacing w:after="0" w:line="240" w:lineRule="auto"/>
              <w:rPr>
                <w:rFonts w:eastAsia="Times New Roman" w:cs="Arial"/>
                <w:color w:val="000000"/>
                <w:sz w:val="17"/>
                <w:szCs w:val="17"/>
                <w:lang w:val="es-DO" w:eastAsia="es-DO"/>
              </w:rPr>
            </w:pPr>
            <w:r w:rsidRPr="00B05169">
              <w:rPr>
                <w:rFonts w:eastAsia="Times New Roman" w:cs="Arial"/>
                <w:color w:val="000000"/>
                <w:sz w:val="17"/>
                <w:szCs w:val="17"/>
                <w:lang w:val="es-DO" w:eastAsia="es-DO"/>
              </w:rPr>
              <w:t>Santiago Rodríguez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B05169" w:rsidRPr="00B05169" w:rsidRDefault="00B05169" w:rsidP="00F55F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val="es-DO" w:eastAsia="es-DO"/>
              </w:rPr>
            </w:pPr>
            <w:r w:rsidRPr="00B05169">
              <w:rPr>
                <w:rFonts w:eastAsia="Times New Roman" w:cs="Arial"/>
                <w:color w:val="000000"/>
                <w:sz w:val="17"/>
                <w:szCs w:val="17"/>
                <w:lang w:val="es-DO" w:eastAsia="es-DO"/>
              </w:rPr>
              <w:t>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B05169" w:rsidRPr="00B05169" w:rsidRDefault="00B05169" w:rsidP="00F55F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val="es-DO" w:eastAsia="es-DO"/>
              </w:rPr>
            </w:pPr>
            <w:r w:rsidRPr="00B05169"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val="es-DO" w:eastAsia="es-DO"/>
              </w:rPr>
              <w:t>0.0</w:t>
            </w:r>
          </w:p>
        </w:tc>
      </w:tr>
      <w:tr w:rsidR="00B05169" w:rsidRPr="00B05169" w:rsidTr="001577B4">
        <w:trPr>
          <w:trHeight w:val="70"/>
          <w:jc w:val="center"/>
        </w:trPr>
        <w:tc>
          <w:tcPr>
            <w:tcW w:w="1998" w:type="dxa"/>
            <w:vMerge/>
            <w:vAlign w:val="center"/>
            <w:hideMark/>
          </w:tcPr>
          <w:p w:rsidR="00B05169" w:rsidRPr="00B05169" w:rsidRDefault="00B05169" w:rsidP="00F55F9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val="es-DO" w:eastAsia="es-DO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B05169" w:rsidRPr="00B05169" w:rsidRDefault="00B05169" w:rsidP="00F55F93">
            <w:pPr>
              <w:spacing w:after="0" w:line="240" w:lineRule="auto"/>
              <w:rPr>
                <w:rFonts w:eastAsia="Times New Roman" w:cs="Arial"/>
                <w:color w:val="000000"/>
                <w:sz w:val="17"/>
                <w:szCs w:val="17"/>
                <w:lang w:val="es-DO" w:eastAsia="es-DO"/>
              </w:rPr>
            </w:pPr>
            <w:r w:rsidRPr="00B05169">
              <w:rPr>
                <w:rFonts w:eastAsia="Times New Roman" w:cs="Arial"/>
                <w:color w:val="000000"/>
                <w:sz w:val="17"/>
                <w:szCs w:val="17"/>
                <w:lang w:val="es-DO" w:eastAsia="es-DO"/>
              </w:rPr>
              <w:t>Mao, Valverde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B05169" w:rsidRPr="00B05169" w:rsidRDefault="00B05169" w:rsidP="00F55F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val="es-DO" w:eastAsia="es-DO"/>
              </w:rPr>
            </w:pPr>
            <w:r w:rsidRPr="00B05169">
              <w:rPr>
                <w:rFonts w:eastAsia="Times New Roman" w:cs="Arial"/>
                <w:color w:val="000000"/>
                <w:sz w:val="17"/>
                <w:szCs w:val="17"/>
                <w:lang w:val="es-DO" w:eastAsia="es-DO"/>
              </w:rPr>
              <w:t>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B05169" w:rsidRPr="00B05169" w:rsidRDefault="00B05169" w:rsidP="00F55F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val="es-DO" w:eastAsia="es-DO"/>
              </w:rPr>
            </w:pPr>
            <w:r w:rsidRPr="00B05169"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val="es-DO" w:eastAsia="es-DO"/>
              </w:rPr>
              <w:t>0.0</w:t>
            </w:r>
          </w:p>
        </w:tc>
      </w:tr>
      <w:tr w:rsidR="00B05169" w:rsidRPr="00B05169" w:rsidTr="001577B4">
        <w:trPr>
          <w:trHeight w:val="107"/>
          <w:jc w:val="center"/>
        </w:trPr>
        <w:tc>
          <w:tcPr>
            <w:tcW w:w="1998" w:type="dxa"/>
            <w:vMerge w:val="restart"/>
            <w:shd w:val="clear" w:color="auto" w:fill="auto"/>
            <w:vAlign w:val="center"/>
            <w:hideMark/>
          </w:tcPr>
          <w:p w:rsidR="00B05169" w:rsidRPr="00B05169" w:rsidRDefault="00B05169" w:rsidP="00F55F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val="es-DO" w:eastAsia="es-DO"/>
              </w:rPr>
            </w:pPr>
            <w:r w:rsidRPr="00B05169"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val="es-DO" w:eastAsia="es-DO"/>
              </w:rPr>
              <w:t>El Valle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B05169" w:rsidRPr="00B05169" w:rsidRDefault="00B05169" w:rsidP="00F55F93">
            <w:pPr>
              <w:spacing w:after="0" w:line="240" w:lineRule="auto"/>
              <w:rPr>
                <w:rFonts w:eastAsia="Times New Roman" w:cs="Arial"/>
                <w:color w:val="000000"/>
                <w:sz w:val="17"/>
                <w:szCs w:val="17"/>
                <w:lang w:val="es-DO" w:eastAsia="es-DO"/>
              </w:rPr>
            </w:pPr>
            <w:r w:rsidRPr="00B05169">
              <w:rPr>
                <w:rFonts w:eastAsia="Times New Roman" w:cs="Arial"/>
                <w:color w:val="000000"/>
                <w:sz w:val="17"/>
                <w:szCs w:val="17"/>
                <w:lang w:val="es-DO" w:eastAsia="es-DO"/>
              </w:rPr>
              <w:t>Elías Piña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B05169" w:rsidRPr="00B05169" w:rsidRDefault="00B05169" w:rsidP="00F55F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val="es-DO" w:eastAsia="es-DO"/>
              </w:rPr>
            </w:pPr>
            <w:r w:rsidRPr="00B05169">
              <w:rPr>
                <w:rFonts w:eastAsia="Times New Roman" w:cs="Arial"/>
                <w:color w:val="000000"/>
                <w:sz w:val="17"/>
                <w:szCs w:val="17"/>
                <w:lang w:val="es-DO" w:eastAsia="es-DO"/>
              </w:rPr>
              <w:t>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B05169" w:rsidRPr="00B05169" w:rsidRDefault="00B05169" w:rsidP="00F55F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val="es-DO" w:eastAsia="es-DO"/>
              </w:rPr>
            </w:pPr>
            <w:r w:rsidRPr="00B05169"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val="es-DO" w:eastAsia="es-DO"/>
              </w:rPr>
              <w:t>0.0</w:t>
            </w:r>
          </w:p>
        </w:tc>
      </w:tr>
      <w:tr w:rsidR="00B05169" w:rsidRPr="00B05169" w:rsidTr="001577B4">
        <w:trPr>
          <w:trHeight w:val="188"/>
          <w:jc w:val="center"/>
        </w:trPr>
        <w:tc>
          <w:tcPr>
            <w:tcW w:w="1998" w:type="dxa"/>
            <w:vMerge/>
            <w:vAlign w:val="center"/>
            <w:hideMark/>
          </w:tcPr>
          <w:p w:rsidR="00B05169" w:rsidRPr="00B05169" w:rsidRDefault="00B05169" w:rsidP="00F55F9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val="es-DO" w:eastAsia="es-DO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B05169" w:rsidRPr="00B05169" w:rsidRDefault="00B05169" w:rsidP="00F55F93">
            <w:pPr>
              <w:spacing w:after="0" w:line="240" w:lineRule="auto"/>
              <w:rPr>
                <w:rFonts w:eastAsia="Times New Roman" w:cs="Arial"/>
                <w:color w:val="000000"/>
                <w:sz w:val="17"/>
                <w:szCs w:val="17"/>
                <w:lang w:val="es-DO" w:eastAsia="es-DO"/>
              </w:rPr>
            </w:pPr>
            <w:r w:rsidRPr="00B05169">
              <w:rPr>
                <w:rFonts w:eastAsia="Times New Roman" w:cs="Arial"/>
                <w:color w:val="000000"/>
                <w:sz w:val="17"/>
                <w:szCs w:val="17"/>
                <w:lang w:val="es-DO" w:eastAsia="es-DO"/>
              </w:rPr>
              <w:t>San Juan de la Maguana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B05169" w:rsidRPr="00B05169" w:rsidRDefault="00B05169" w:rsidP="00F55F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val="es-DO" w:eastAsia="es-DO"/>
              </w:rPr>
            </w:pPr>
            <w:r w:rsidRPr="00B05169">
              <w:rPr>
                <w:rFonts w:eastAsia="Times New Roman" w:cs="Arial"/>
                <w:color w:val="000000"/>
                <w:sz w:val="17"/>
                <w:szCs w:val="17"/>
                <w:lang w:val="es-DO" w:eastAsia="es-DO"/>
              </w:rPr>
              <w:t>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B05169" w:rsidRPr="00B05169" w:rsidRDefault="00B05169" w:rsidP="00F55F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val="es-DO" w:eastAsia="es-DO"/>
              </w:rPr>
            </w:pPr>
            <w:r w:rsidRPr="00B05169"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val="es-DO" w:eastAsia="es-DO"/>
              </w:rPr>
              <w:t>0.0</w:t>
            </w:r>
          </w:p>
        </w:tc>
      </w:tr>
      <w:tr w:rsidR="00B05169" w:rsidRPr="00B05169" w:rsidTr="001577B4">
        <w:trPr>
          <w:trHeight w:val="170"/>
          <w:jc w:val="center"/>
        </w:trPr>
        <w:tc>
          <w:tcPr>
            <w:tcW w:w="1998" w:type="dxa"/>
            <w:vMerge/>
            <w:vAlign w:val="center"/>
            <w:hideMark/>
          </w:tcPr>
          <w:p w:rsidR="00B05169" w:rsidRPr="00B05169" w:rsidRDefault="00B05169" w:rsidP="00F55F9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val="es-DO" w:eastAsia="es-DO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B05169" w:rsidRPr="00B05169" w:rsidRDefault="00B05169" w:rsidP="00F55F93">
            <w:pPr>
              <w:spacing w:after="0" w:line="240" w:lineRule="auto"/>
              <w:rPr>
                <w:rFonts w:eastAsia="Times New Roman" w:cs="Arial"/>
                <w:color w:val="000000"/>
                <w:sz w:val="17"/>
                <w:szCs w:val="17"/>
                <w:lang w:val="es-DO" w:eastAsia="es-DO"/>
              </w:rPr>
            </w:pPr>
            <w:r w:rsidRPr="00B05169">
              <w:rPr>
                <w:rFonts w:eastAsia="Times New Roman" w:cs="Arial"/>
                <w:color w:val="000000"/>
                <w:sz w:val="17"/>
                <w:szCs w:val="17"/>
                <w:lang w:val="es-DO" w:eastAsia="es-DO"/>
              </w:rPr>
              <w:t>Las Matas de Farfán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B05169" w:rsidRPr="00B05169" w:rsidRDefault="00B05169" w:rsidP="00F55F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val="es-DO" w:eastAsia="es-DO"/>
              </w:rPr>
            </w:pPr>
            <w:r w:rsidRPr="00B05169">
              <w:rPr>
                <w:rFonts w:eastAsia="Times New Roman" w:cs="Arial"/>
                <w:color w:val="000000"/>
                <w:sz w:val="17"/>
                <w:szCs w:val="17"/>
                <w:lang w:val="es-DO" w:eastAsia="es-DO"/>
              </w:rPr>
              <w:t>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B05169" w:rsidRPr="00B05169" w:rsidRDefault="00B05169" w:rsidP="00F55F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val="es-DO" w:eastAsia="es-DO"/>
              </w:rPr>
            </w:pPr>
            <w:r w:rsidRPr="00B05169"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val="es-DO" w:eastAsia="es-DO"/>
              </w:rPr>
              <w:t>0.0</w:t>
            </w:r>
          </w:p>
        </w:tc>
      </w:tr>
      <w:tr w:rsidR="00B05169" w:rsidRPr="00B05169" w:rsidTr="001577B4">
        <w:trPr>
          <w:trHeight w:val="152"/>
          <w:jc w:val="center"/>
        </w:trPr>
        <w:tc>
          <w:tcPr>
            <w:tcW w:w="1998" w:type="dxa"/>
            <w:vMerge w:val="restart"/>
            <w:shd w:val="clear" w:color="auto" w:fill="auto"/>
            <w:vAlign w:val="center"/>
            <w:hideMark/>
          </w:tcPr>
          <w:p w:rsidR="00B05169" w:rsidRPr="00B05169" w:rsidRDefault="00B05169" w:rsidP="00F55F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val="es-DO" w:eastAsia="es-DO"/>
              </w:rPr>
            </w:pPr>
            <w:r w:rsidRPr="00B05169"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val="es-DO" w:eastAsia="es-DO"/>
              </w:rPr>
              <w:t>Enriquillo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B05169" w:rsidRPr="00B05169" w:rsidRDefault="00B05169" w:rsidP="00F55F93">
            <w:pPr>
              <w:spacing w:after="0" w:line="240" w:lineRule="auto"/>
              <w:rPr>
                <w:rFonts w:eastAsia="Times New Roman" w:cs="Arial"/>
                <w:color w:val="000000"/>
                <w:sz w:val="17"/>
                <w:szCs w:val="17"/>
                <w:lang w:val="es-DO" w:eastAsia="es-DO"/>
              </w:rPr>
            </w:pPr>
            <w:r w:rsidRPr="00B05169">
              <w:rPr>
                <w:rFonts w:eastAsia="Times New Roman" w:cs="Arial"/>
                <w:color w:val="000000"/>
                <w:sz w:val="17"/>
                <w:szCs w:val="17"/>
                <w:lang w:val="es-DO" w:eastAsia="es-DO"/>
              </w:rPr>
              <w:t>Neyba, Bahoruco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B05169" w:rsidRPr="00B05169" w:rsidRDefault="00B05169" w:rsidP="00F55F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val="es-DO" w:eastAsia="es-DO"/>
              </w:rPr>
            </w:pPr>
            <w:r w:rsidRPr="00B05169">
              <w:rPr>
                <w:rFonts w:eastAsia="Times New Roman" w:cs="Arial"/>
                <w:color w:val="000000"/>
                <w:sz w:val="17"/>
                <w:szCs w:val="17"/>
                <w:lang w:val="es-DO" w:eastAsia="es-DO"/>
              </w:rPr>
              <w:t>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B05169" w:rsidRPr="00B05169" w:rsidRDefault="00B05169" w:rsidP="00F55F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val="es-DO" w:eastAsia="es-DO"/>
              </w:rPr>
            </w:pPr>
            <w:r w:rsidRPr="00B05169"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val="es-DO" w:eastAsia="es-DO"/>
              </w:rPr>
              <w:t>0.0</w:t>
            </w:r>
          </w:p>
        </w:tc>
      </w:tr>
      <w:tr w:rsidR="00B05169" w:rsidRPr="00B05169" w:rsidTr="001577B4">
        <w:trPr>
          <w:trHeight w:val="233"/>
          <w:jc w:val="center"/>
        </w:trPr>
        <w:tc>
          <w:tcPr>
            <w:tcW w:w="1998" w:type="dxa"/>
            <w:vMerge/>
            <w:vAlign w:val="center"/>
            <w:hideMark/>
          </w:tcPr>
          <w:p w:rsidR="00B05169" w:rsidRPr="00B05169" w:rsidRDefault="00B05169" w:rsidP="00F55F9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val="es-DO" w:eastAsia="es-DO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B05169" w:rsidRPr="00B05169" w:rsidRDefault="00B05169" w:rsidP="00F55F93">
            <w:pPr>
              <w:spacing w:after="0" w:line="240" w:lineRule="auto"/>
              <w:rPr>
                <w:rFonts w:eastAsia="Times New Roman" w:cs="Arial"/>
                <w:color w:val="000000"/>
                <w:sz w:val="17"/>
                <w:szCs w:val="17"/>
                <w:lang w:val="es-DO" w:eastAsia="es-DO"/>
              </w:rPr>
            </w:pPr>
            <w:r w:rsidRPr="00B05169">
              <w:rPr>
                <w:rFonts w:eastAsia="Times New Roman" w:cs="Arial"/>
                <w:color w:val="000000"/>
                <w:sz w:val="17"/>
                <w:szCs w:val="17"/>
                <w:lang w:val="es-DO" w:eastAsia="es-DO"/>
              </w:rPr>
              <w:t>Barahona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B05169" w:rsidRPr="00B05169" w:rsidRDefault="00B05169" w:rsidP="00F55F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val="es-DO" w:eastAsia="es-DO"/>
              </w:rPr>
            </w:pPr>
            <w:r w:rsidRPr="00B05169">
              <w:rPr>
                <w:rFonts w:eastAsia="Times New Roman" w:cs="Arial"/>
                <w:color w:val="000000"/>
                <w:sz w:val="17"/>
                <w:szCs w:val="17"/>
                <w:lang w:val="es-DO" w:eastAsia="es-DO"/>
              </w:rPr>
              <w:t>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B05169" w:rsidRPr="00B05169" w:rsidRDefault="00B05169" w:rsidP="00F55F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val="es-DO" w:eastAsia="es-DO"/>
              </w:rPr>
            </w:pPr>
            <w:r w:rsidRPr="00B05169"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val="es-DO" w:eastAsia="es-DO"/>
              </w:rPr>
              <w:t>0.0</w:t>
            </w:r>
          </w:p>
        </w:tc>
      </w:tr>
      <w:tr w:rsidR="00B05169" w:rsidRPr="00B05169" w:rsidTr="001577B4">
        <w:trPr>
          <w:trHeight w:val="170"/>
          <w:jc w:val="center"/>
        </w:trPr>
        <w:tc>
          <w:tcPr>
            <w:tcW w:w="1998" w:type="dxa"/>
            <w:vMerge/>
            <w:vAlign w:val="center"/>
            <w:hideMark/>
          </w:tcPr>
          <w:p w:rsidR="00B05169" w:rsidRPr="00B05169" w:rsidRDefault="00B05169" w:rsidP="00F55F9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val="es-DO" w:eastAsia="es-DO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B05169" w:rsidRPr="00B05169" w:rsidRDefault="00B05169" w:rsidP="00F55F93">
            <w:pPr>
              <w:spacing w:after="0" w:line="240" w:lineRule="auto"/>
              <w:rPr>
                <w:rFonts w:eastAsia="Times New Roman" w:cs="Arial"/>
                <w:color w:val="000000"/>
                <w:sz w:val="17"/>
                <w:szCs w:val="17"/>
                <w:lang w:val="es-DO" w:eastAsia="es-DO"/>
              </w:rPr>
            </w:pPr>
            <w:r w:rsidRPr="00B05169">
              <w:rPr>
                <w:rFonts w:eastAsia="Times New Roman" w:cs="Arial"/>
                <w:color w:val="000000"/>
                <w:sz w:val="17"/>
                <w:szCs w:val="17"/>
                <w:lang w:val="es-DO" w:eastAsia="es-DO"/>
              </w:rPr>
              <w:t>Duverge, Independencia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B05169" w:rsidRPr="00B05169" w:rsidRDefault="00B05169" w:rsidP="00F55F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val="es-DO" w:eastAsia="es-DO"/>
              </w:rPr>
            </w:pPr>
            <w:r w:rsidRPr="00B05169">
              <w:rPr>
                <w:rFonts w:eastAsia="Times New Roman" w:cs="Arial"/>
                <w:color w:val="000000"/>
                <w:sz w:val="17"/>
                <w:szCs w:val="17"/>
                <w:lang w:val="es-DO" w:eastAsia="es-DO"/>
              </w:rPr>
              <w:t>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B05169" w:rsidRPr="00B05169" w:rsidRDefault="00B05169" w:rsidP="00F55F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val="es-DO" w:eastAsia="es-DO"/>
              </w:rPr>
            </w:pPr>
            <w:r w:rsidRPr="00B05169"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val="es-DO" w:eastAsia="es-DO"/>
              </w:rPr>
              <w:t>0.0</w:t>
            </w:r>
          </w:p>
        </w:tc>
      </w:tr>
      <w:tr w:rsidR="00B05169" w:rsidRPr="00B05169" w:rsidTr="001577B4">
        <w:trPr>
          <w:trHeight w:val="170"/>
          <w:jc w:val="center"/>
        </w:trPr>
        <w:tc>
          <w:tcPr>
            <w:tcW w:w="1998" w:type="dxa"/>
            <w:vMerge/>
            <w:vAlign w:val="center"/>
            <w:hideMark/>
          </w:tcPr>
          <w:p w:rsidR="00B05169" w:rsidRPr="00B05169" w:rsidRDefault="00B05169" w:rsidP="00F55F9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val="es-DO" w:eastAsia="es-DO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B05169" w:rsidRPr="00B05169" w:rsidRDefault="00B05169" w:rsidP="00F55F93">
            <w:pPr>
              <w:spacing w:after="0" w:line="240" w:lineRule="auto"/>
              <w:rPr>
                <w:rFonts w:eastAsia="Times New Roman" w:cs="Arial"/>
                <w:color w:val="000000"/>
                <w:sz w:val="17"/>
                <w:szCs w:val="17"/>
                <w:lang w:val="es-DO" w:eastAsia="es-DO"/>
              </w:rPr>
            </w:pPr>
            <w:r w:rsidRPr="00B05169">
              <w:rPr>
                <w:rFonts w:eastAsia="Times New Roman" w:cs="Arial"/>
                <w:color w:val="000000"/>
                <w:sz w:val="17"/>
                <w:szCs w:val="17"/>
                <w:lang w:val="es-DO" w:eastAsia="es-DO"/>
              </w:rPr>
              <w:t>Pedernales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B05169" w:rsidRPr="00B05169" w:rsidRDefault="00B05169" w:rsidP="00F55F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val="es-DO" w:eastAsia="es-DO"/>
              </w:rPr>
            </w:pPr>
            <w:r w:rsidRPr="00B05169">
              <w:rPr>
                <w:rFonts w:eastAsia="Times New Roman" w:cs="Arial"/>
                <w:color w:val="000000"/>
                <w:sz w:val="17"/>
                <w:szCs w:val="17"/>
                <w:lang w:val="es-DO" w:eastAsia="es-DO"/>
              </w:rPr>
              <w:t>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B05169" w:rsidRPr="00B05169" w:rsidRDefault="00B05169" w:rsidP="00F55F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val="es-DO" w:eastAsia="es-DO"/>
              </w:rPr>
            </w:pPr>
            <w:r w:rsidRPr="00B05169"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val="es-DO" w:eastAsia="es-DO"/>
              </w:rPr>
              <w:t>0.0</w:t>
            </w:r>
          </w:p>
        </w:tc>
      </w:tr>
      <w:tr w:rsidR="00F55F93" w:rsidRPr="001577B4" w:rsidTr="001577B4">
        <w:trPr>
          <w:trHeight w:val="96"/>
          <w:jc w:val="center"/>
        </w:trPr>
        <w:tc>
          <w:tcPr>
            <w:tcW w:w="8100" w:type="dxa"/>
            <w:gridSpan w:val="4"/>
          </w:tcPr>
          <w:p w:rsidR="00F55F93" w:rsidRPr="001577B4" w:rsidRDefault="00B05169" w:rsidP="00B05169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val="es-DO" w:eastAsia="es-DO"/>
              </w:rPr>
            </w:pPr>
            <w:r w:rsidRPr="001577B4">
              <w:rPr>
                <w:rFonts w:eastAsia="Times New Roman" w:cs="Arial"/>
                <w:b/>
                <w:i/>
                <w:iCs/>
                <w:color w:val="000000"/>
                <w:sz w:val="16"/>
                <w:szCs w:val="16"/>
                <w:lang w:val="es-DO" w:eastAsia="es-DO"/>
              </w:rPr>
              <w:t>Fuente</w:t>
            </w:r>
            <w:r w:rsidRPr="001577B4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val="es-DO" w:eastAsia="es-DO"/>
              </w:rPr>
              <w:t>: Datos suministrados por la Dirección General de Higiene y Seguridad Industrial</w:t>
            </w:r>
          </w:p>
        </w:tc>
      </w:tr>
    </w:tbl>
    <w:p w:rsidR="001A7F81" w:rsidRPr="001577B4" w:rsidRDefault="001A7F81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highlight w:val="yellow"/>
          <w:lang w:val="es-DO" w:eastAsia="es-DO"/>
        </w:rPr>
      </w:pPr>
    </w:p>
    <w:p w:rsidR="00B05169" w:rsidRDefault="00B05169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highlight w:val="yellow"/>
          <w:lang w:val="es-DO" w:eastAsia="es-DO"/>
        </w:rPr>
      </w:pPr>
    </w:p>
    <w:p w:rsidR="006570ED" w:rsidRDefault="006570ED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highlight w:val="yellow"/>
          <w:lang w:val="es-DO" w:eastAsia="es-DO"/>
        </w:rPr>
      </w:pPr>
    </w:p>
    <w:p w:rsidR="006570ED" w:rsidRDefault="006570ED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highlight w:val="yellow"/>
          <w:lang w:val="es-DO" w:eastAsia="es-DO"/>
        </w:rPr>
      </w:pPr>
      <w:bookmarkStart w:id="0" w:name="_GoBack"/>
      <w:bookmarkEnd w:id="0"/>
    </w:p>
    <w:p w:rsidR="00B05169" w:rsidRDefault="00B05169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highlight w:val="yellow"/>
          <w:lang w:val="es-DO" w:eastAsia="es-DO"/>
        </w:rPr>
      </w:pPr>
    </w:p>
    <w:p w:rsidR="006570ED" w:rsidRDefault="006570ED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highlight w:val="yellow"/>
          <w:lang w:val="es-DO" w:eastAsia="es-DO"/>
        </w:rPr>
      </w:pPr>
    </w:p>
    <w:p w:rsidR="001577B4" w:rsidRDefault="001577B4" w:rsidP="001577B4">
      <w:pPr>
        <w:tabs>
          <w:tab w:val="left" w:pos="6165"/>
        </w:tabs>
        <w:rPr>
          <w:rFonts w:ascii="Baskerville Old Face" w:eastAsia="Times New Roman" w:hAnsi="Baskerville Old Face" w:cs="Times New Roman"/>
          <w:b/>
          <w:bCs/>
          <w:color w:val="000000"/>
          <w:sz w:val="24"/>
          <w:szCs w:val="24"/>
          <w:lang w:val="es-DO" w:eastAsia="es-DO"/>
        </w:rPr>
      </w:pPr>
      <w:r>
        <w:rPr>
          <w:rFonts w:ascii="Book Antiqua" w:eastAsia="Times New Roman" w:hAnsi="Book Antiqua" w:cs="Times New Roman"/>
          <w:b/>
          <w:bCs/>
          <w:color w:val="000000"/>
          <w:sz w:val="32"/>
          <w:szCs w:val="32"/>
          <w:lang w:val="es-DO" w:eastAsia="es-DO"/>
        </w:rPr>
        <w:t>Servicios de Informacion</w:t>
      </w:r>
      <w:r w:rsidRPr="001577B4">
        <w:rPr>
          <w:rFonts w:ascii="Baskerville Old Face" w:eastAsia="Times New Roman" w:hAnsi="Baskerville Old Face" w:cs="Times New Roman"/>
          <w:b/>
          <w:bCs/>
          <w:color w:val="000000"/>
          <w:sz w:val="24"/>
          <w:szCs w:val="24"/>
          <w:lang w:val="es-DO" w:eastAsia="es-DO"/>
        </w:rPr>
        <w:t xml:space="preserve"> </w:t>
      </w:r>
    </w:p>
    <w:p w:rsidR="006570ED" w:rsidRDefault="006570ED" w:rsidP="001577B4">
      <w:pPr>
        <w:tabs>
          <w:tab w:val="left" w:pos="6165"/>
        </w:tabs>
        <w:rPr>
          <w:rFonts w:ascii="Baskerville Old Face" w:eastAsia="Times New Roman" w:hAnsi="Baskerville Old Face" w:cs="Times New Roman"/>
          <w:b/>
          <w:bCs/>
          <w:color w:val="000000"/>
          <w:sz w:val="24"/>
          <w:szCs w:val="24"/>
          <w:lang w:val="es-DO" w:eastAsia="es-DO"/>
        </w:rPr>
      </w:pPr>
    </w:p>
    <w:p w:rsidR="001577B4" w:rsidRPr="00B916E3" w:rsidRDefault="001577B4" w:rsidP="001577B4">
      <w:pPr>
        <w:tabs>
          <w:tab w:val="left" w:pos="6165"/>
        </w:tabs>
        <w:jc w:val="center"/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lang w:val="es-DO" w:eastAsia="es-DO"/>
        </w:rPr>
      </w:pPr>
      <w:r w:rsidRPr="00B916E3"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lang w:val="es-DO" w:eastAsia="es-DO"/>
        </w:rPr>
        <w:t>Oficina Acceso a la Información</w:t>
      </w:r>
      <w:r w:rsidRPr="00B916E3"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lang w:val="es-DO" w:eastAsia="es-DO"/>
        </w:rPr>
        <w:t xml:space="preserve"> Pública</w:t>
      </w:r>
      <w:r w:rsidR="00B916E3" w:rsidRPr="00B916E3"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lang w:val="es-DO" w:eastAsia="es-DO"/>
        </w:rPr>
        <w:t xml:space="preserve"> (OAI)</w:t>
      </w:r>
    </w:p>
    <w:tbl>
      <w:tblPr>
        <w:tblpPr w:leftFromText="180" w:rightFromText="180" w:vertAnchor="page" w:horzAnchor="margin" w:tblpXSpec="center" w:tblpY="2757"/>
        <w:tblW w:w="70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5"/>
        <w:gridCol w:w="1187"/>
      </w:tblGrid>
      <w:tr w:rsidR="006570ED" w:rsidRPr="001A7F81" w:rsidTr="006570ED">
        <w:trPr>
          <w:trHeight w:val="347"/>
        </w:trPr>
        <w:tc>
          <w:tcPr>
            <w:tcW w:w="5845" w:type="dxa"/>
            <w:shd w:val="clear" w:color="000000" w:fill="FFE699"/>
            <w:noWrap/>
            <w:vAlign w:val="center"/>
            <w:hideMark/>
          </w:tcPr>
          <w:p w:rsidR="006570ED" w:rsidRPr="001577B4" w:rsidRDefault="006570ED" w:rsidP="006570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 w:rsidRPr="001577B4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>Servicios de Información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 xml:space="preserve"> Septiembre 2017</w:t>
            </w:r>
          </w:p>
        </w:tc>
        <w:tc>
          <w:tcPr>
            <w:tcW w:w="1187" w:type="dxa"/>
            <w:shd w:val="clear" w:color="000000" w:fill="FFE699"/>
            <w:noWrap/>
            <w:vAlign w:val="center"/>
            <w:hideMark/>
          </w:tcPr>
          <w:p w:rsidR="006570ED" w:rsidRPr="001577B4" w:rsidRDefault="006570ED" w:rsidP="006570E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 w:rsidRPr="001577B4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>Cantidad</w:t>
            </w:r>
          </w:p>
        </w:tc>
      </w:tr>
      <w:tr w:rsidR="006570ED" w:rsidRPr="001A7F81" w:rsidTr="006570ED">
        <w:trPr>
          <w:trHeight w:val="300"/>
        </w:trPr>
        <w:tc>
          <w:tcPr>
            <w:tcW w:w="5845" w:type="dxa"/>
            <w:shd w:val="clear" w:color="000000" w:fill="E2EFDA"/>
            <w:noWrap/>
            <w:vAlign w:val="bottom"/>
            <w:hideMark/>
          </w:tcPr>
          <w:p w:rsidR="006570ED" w:rsidRPr="001577B4" w:rsidRDefault="006570ED" w:rsidP="006570E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s-DO" w:eastAsia="es-DO"/>
              </w:rPr>
            </w:pPr>
            <w:r w:rsidRPr="001577B4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s-DO" w:eastAsia="es-DO"/>
              </w:rPr>
              <w:t>Total</w:t>
            </w:r>
          </w:p>
        </w:tc>
        <w:tc>
          <w:tcPr>
            <w:tcW w:w="1187" w:type="dxa"/>
            <w:shd w:val="clear" w:color="000000" w:fill="E2EFDA"/>
            <w:noWrap/>
            <w:vAlign w:val="bottom"/>
            <w:hideMark/>
          </w:tcPr>
          <w:p w:rsidR="006570ED" w:rsidRPr="001577B4" w:rsidRDefault="006570ED" w:rsidP="006570ED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DO" w:eastAsia="es-DO"/>
              </w:rPr>
            </w:pPr>
            <w:r w:rsidRPr="001577B4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DO" w:eastAsia="es-DO"/>
              </w:rPr>
              <w:t>955</w:t>
            </w:r>
          </w:p>
        </w:tc>
      </w:tr>
      <w:tr w:rsidR="006570ED" w:rsidRPr="001A7F81" w:rsidTr="006570ED">
        <w:trPr>
          <w:trHeight w:val="300"/>
        </w:trPr>
        <w:tc>
          <w:tcPr>
            <w:tcW w:w="5845" w:type="dxa"/>
            <w:shd w:val="clear" w:color="auto" w:fill="auto"/>
            <w:noWrap/>
            <w:vAlign w:val="bottom"/>
            <w:hideMark/>
          </w:tcPr>
          <w:p w:rsidR="006570ED" w:rsidRPr="001577B4" w:rsidRDefault="006570ED" w:rsidP="006570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</w:pPr>
            <w:r w:rsidRPr="001577B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  <w:t>Información Pública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6570ED" w:rsidRPr="001577B4" w:rsidRDefault="006570ED" w:rsidP="006570ED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DO" w:eastAsia="es-DO"/>
              </w:rPr>
            </w:pPr>
            <w:r w:rsidRPr="001577B4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DO" w:eastAsia="es-DO"/>
              </w:rPr>
              <w:t>1</w:t>
            </w:r>
          </w:p>
        </w:tc>
      </w:tr>
      <w:tr w:rsidR="006570ED" w:rsidRPr="001A7F81" w:rsidTr="006570ED">
        <w:trPr>
          <w:trHeight w:val="300"/>
        </w:trPr>
        <w:tc>
          <w:tcPr>
            <w:tcW w:w="5845" w:type="dxa"/>
            <w:shd w:val="clear" w:color="auto" w:fill="auto"/>
            <w:noWrap/>
            <w:vAlign w:val="bottom"/>
            <w:hideMark/>
          </w:tcPr>
          <w:p w:rsidR="006570ED" w:rsidRPr="001577B4" w:rsidRDefault="006570ED" w:rsidP="006570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</w:pPr>
            <w:r w:rsidRPr="001577B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  <w:t>Información Laboral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6570ED" w:rsidRPr="001577B4" w:rsidRDefault="006570ED" w:rsidP="006570ED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DO" w:eastAsia="es-DO"/>
              </w:rPr>
            </w:pPr>
            <w:r w:rsidRPr="001577B4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DO" w:eastAsia="es-DO"/>
              </w:rPr>
              <w:t>750</w:t>
            </w:r>
          </w:p>
        </w:tc>
      </w:tr>
      <w:tr w:rsidR="006570ED" w:rsidRPr="001A7F81" w:rsidTr="006570ED">
        <w:trPr>
          <w:trHeight w:val="300"/>
        </w:trPr>
        <w:tc>
          <w:tcPr>
            <w:tcW w:w="5845" w:type="dxa"/>
            <w:shd w:val="clear" w:color="auto" w:fill="auto"/>
            <w:noWrap/>
            <w:vAlign w:val="bottom"/>
            <w:hideMark/>
          </w:tcPr>
          <w:p w:rsidR="006570ED" w:rsidRPr="001577B4" w:rsidRDefault="006570ED" w:rsidP="006570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</w:pPr>
            <w:r w:rsidRPr="001577B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  <w:t>Información  de Empleo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6570ED" w:rsidRPr="001577B4" w:rsidRDefault="006570ED" w:rsidP="006570ED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DO" w:eastAsia="es-DO"/>
              </w:rPr>
            </w:pPr>
            <w:r w:rsidRPr="001577B4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DO" w:eastAsia="es-DO"/>
              </w:rPr>
              <w:t>179</w:t>
            </w:r>
          </w:p>
        </w:tc>
      </w:tr>
      <w:tr w:rsidR="006570ED" w:rsidRPr="001A7F81" w:rsidTr="006570ED">
        <w:trPr>
          <w:trHeight w:val="300"/>
        </w:trPr>
        <w:tc>
          <w:tcPr>
            <w:tcW w:w="5845" w:type="dxa"/>
            <w:shd w:val="clear" w:color="auto" w:fill="auto"/>
            <w:noWrap/>
            <w:vAlign w:val="center"/>
            <w:hideMark/>
          </w:tcPr>
          <w:p w:rsidR="006570ED" w:rsidRPr="001577B4" w:rsidRDefault="006570ED" w:rsidP="006570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</w:pPr>
            <w:r w:rsidRPr="001577B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  <w:t>Información Salario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6570ED" w:rsidRPr="001577B4" w:rsidRDefault="006570ED" w:rsidP="006570ED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DO" w:eastAsia="es-DO"/>
              </w:rPr>
            </w:pPr>
            <w:r w:rsidRPr="001577B4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DO" w:eastAsia="es-DO"/>
              </w:rPr>
              <w:t>0</w:t>
            </w:r>
          </w:p>
        </w:tc>
      </w:tr>
      <w:tr w:rsidR="006570ED" w:rsidRPr="001A7F81" w:rsidTr="006570ED">
        <w:trPr>
          <w:trHeight w:val="300"/>
        </w:trPr>
        <w:tc>
          <w:tcPr>
            <w:tcW w:w="5845" w:type="dxa"/>
            <w:shd w:val="clear" w:color="auto" w:fill="auto"/>
            <w:noWrap/>
            <w:vAlign w:val="bottom"/>
            <w:hideMark/>
          </w:tcPr>
          <w:p w:rsidR="006570ED" w:rsidRPr="001577B4" w:rsidRDefault="006570ED" w:rsidP="006570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</w:pPr>
            <w:r w:rsidRPr="001577B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  <w:t>Información Higiene y Seguridad Industrial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6570ED" w:rsidRPr="001577B4" w:rsidRDefault="006570ED" w:rsidP="006570ED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DO" w:eastAsia="es-DO"/>
              </w:rPr>
            </w:pPr>
            <w:r w:rsidRPr="001577B4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DO" w:eastAsia="es-DO"/>
              </w:rPr>
              <w:t>18</w:t>
            </w:r>
          </w:p>
        </w:tc>
      </w:tr>
      <w:tr w:rsidR="006570ED" w:rsidRPr="001A7F81" w:rsidTr="006570ED">
        <w:trPr>
          <w:trHeight w:val="300"/>
        </w:trPr>
        <w:tc>
          <w:tcPr>
            <w:tcW w:w="5845" w:type="dxa"/>
            <w:shd w:val="clear" w:color="auto" w:fill="auto"/>
            <w:noWrap/>
            <w:vAlign w:val="bottom"/>
            <w:hideMark/>
          </w:tcPr>
          <w:p w:rsidR="006570ED" w:rsidRPr="001577B4" w:rsidRDefault="006570ED" w:rsidP="006570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</w:pPr>
            <w:r w:rsidRPr="001577B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  <w:t>Igualdad de Oportunidades y no Discriminación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6570ED" w:rsidRPr="001577B4" w:rsidRDefault="006570ED" w:rsidP="006570ED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DO" w:eastAsia="es-DO"/>
              </w:rPr>
            </w:pPr>
            <w:r w:rsidRPr="001577B4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DO" w:eastAsia="es-DO"/>
              </w:rPr>
              <w:t>0</w:t>
            </w:r>
          </w:p>
        </w:tc>
      </w:tr>
      <w:tr w:rsidR="006570ED" w:rsidRPr="001A7F81" w:rsidTr="006570ED">
        <w:trPr>
          <w:trHeight w:val="300"/>
        </w:trPr>
        <w:tc>
          <w:tcPr>
            <w:tcW w:w="5845" w:type="dxa"/>
            <w:shd w:val="clear" w:color="auto" w:fill="auto"/>
            <w:noWrap/>
            <w:vAlign w:val="bottom"/>
            <w:hideMark/>
          </w:tcPr>
          <w:p w:rsidR="006570ED" w:rsidRPr="001577B4" w:rsidRDefault="006570ED" w:rsidP="006570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</w:pPr>
            <w:r w:rsidRPr="001577B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  <w:t>Quejas y Denuncias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6570ED" w:rsidRPr="001577B4" w:rsidRDefault="006570ED" w:rsidP="006570ED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DO" w:eastAsia="es-DO"/>
              </w:rPr>
            </w:pPr>
            <w:r w:rsidRPr="001577B4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DO" w:eastAsia="es-DO"/>
              </w:rPr>
              <w:t>7</w:t>
            </w:r>
          </w:p>
        </w:tc>
      </w:tr>
      <w:tr w:rsidR="006570ED" w:rsidRPr="001A7F81" w:rsidTr="006570ED">
        <w:trPr>
          <w:trHeight w:val="300"/>
        </w:trPr>
        <w:tc>
          <w:tcPr>
            <w:tcW w:w="5845" w:type="dxa"/>
            <w:shd w:val="clear" w:color="auto" w:fill="auto"/>
            <w:noWrap/>
            <w:vAlign w:val="bottom"/>
            <w:hideMark/>
          </w:tcPr>
          <w:p w:rsidR="006570ED" w:rsidRPr="001577B4" w:rsidRDefault="006570ED" w:rsidP="006570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</w:pPr>
            <w:r w:rsidRPr="001577B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  <w:t>Recursos Humanos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6570ED" w:rsidRPr="001577B4" w:rsidRDefault="006570ED" w:rsidP="006570ED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DO" w:eastAsia="es-DO"/>
              </w:rPr>
            </w:pPr>
            <w:r w:rsidRPr="001577B4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DO" w:eastAsia="es-DO"/>
              </w:rPr>
              <w:t>0</w:t>
            </w:r>
          </w:p>
        </w:tc>
      </w:tr>
      <w:tr w:rsidR="006570ED" w:rsidRPr="001A7F81" w:rsidTr="006570ED">
        <w:trPr>
          <w:trHeight w:val="315"/>
        </w:trPr>
        <w:tc>
          <w:tcPr>
            <w:tcW w:w="5845" w:type="dxa"/>
            <w:shd w:val="clear" w:color="auto" w:fill="auto"/>
            <w:noWrap/>
            <w:vAlign w:val="bottom"/>
            <w:hideMark/>
          </w:tcPr>
          <w:p w:rsidR="006570ED" w:rsidRPr="001577B4" w:rsidRDefault="006570ED" w:rsidP="006570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</w:pPr>
            <w:r w:rsidRPr="001577B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  <w:t>Otros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6570ED" w:rsidRPr="001577B4" w:rsidRDefault="006570ED" w:rsidP="006570ED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DO" w:eastAsia="es-DO"/>
              </w:rPr>
            </w:pPr>
            <w:r w:rsidRPr="001577B4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DO" w:eastAsia="es-DO"/>
              </w:rPr>
              <w:t>0</w:t>
            </w:r>
          </w:p>
        </w:tc>
      </w:tr>
      <w:tr w:rsidR="006570ED" w:rsidRPr="001A7F81" w:rsidTr="006570ED">
        <w:trPr>
          <w:trHeight w:val="300"/>
        </w:trPr>
        <w:tc>
          <w:tcPr>
            <w:tcW w:w="5845" w:type="dxa"/>
            <w:shd w:val="clear" w:color="auto" w:fill="auto"/>
            <w:noWrap/>
            <w:vAlign w:val="center"/>
            <w:hideMark/>
          </w:tcPr>
          <w:p w:rsidR="006570ED" w:rsidRPr="00B916E3" w:rsidRDefault="006570ED" w:rsidP="006570E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16"/>
                <w:szCs w:val="16"/>
                <w:lang w:val="es-DO" w:eastAsia="es-DO"/>
              </w:rPr>
            </w:pPr>
            <w:r w:rsidRPr="00B916E3">
              <w:rPr>
                <w:rFonts w:asciiTheme="majorHAnsi" w:eastAsia="Times New Roman" w:hAnsiTheme="majorHAnsi" w:cs="Times New Roman"/>
                <w:b/>
                <w:i/>
                <w:color w:val="000000"/>
                <w:sz w:val="16"/>
                <w:szCs w:val="16"/>
                <w:lang w:val="es-DO" w:eastAsia="es-DO"/>
              </w:rPr>
              <w:t>Fuente</w:t>
            </w:r>
            <w:r w:rsidRPr="00B916E3">
              <w:rPr>
                <w:rFonts w:asciiTheme="majorHAnsi" w:eastAsia="Times New Roman" w:hAnsiTheme="majorHAnsi" w:cs="Times New Roman"/>
                <w:i/>
                <w:color w:val="000000"/>
                <w:sz w:val="16"/>
                <w:szCs w:val="16"/>
                <w:lang w:val="es-DO" w:eastAsia="es-DO"/>
              </w:rPr>
              <w:t>: Sistema de Captura de Servicios Prestados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6570ED" w:rsidRPr="001577B4" w:rsidRDefault="006570ED" w:rsidP="006570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</w:pPr>
          </w:p>
        </w:tc>
      </w:tr>
    </w:tbl>
    <w:p w:rsidR="00AF08EE" w:rsidRDefault="00AF08EE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highlight w:val="yellow"/>
          <w:lang w:val="es-DO" w:eastAsia="es-DO"/>
        </w:rPr>
      </w:pPr>
    </w:p>
    <w:p w:rsidR="00B916E3" w:rsidRDefault="00B916E3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highlight w:val="yellow"/>
          <w:lang w:val="es-DO" w:eastAsia="es-DO"/>
        </w:rPr>
      </w:pPr>
    </w:p>
    <w:p w:rsidR="00B916E3" w:rsidRDefault="00B916E3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highlight w:val="yellow"/>
          <w:lang w:val="es-DO" w:eastAsia="es-DO"/>
        </w:rPr>
      </w:pPr>
    </w:p>
    <w:p w:rsidR="00B916E3" w:rsidRDefault="00B916E3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highlight w:val="yellow"/>
          <w:lang w:val="es-DO" w:eastAsia="es-DO"/>
        </w:rPr>
      </w:pPr>
    </w:p>
    <w:p w:rsidR="00B916E3" w:rsidRDefault="00B916E3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highlight w:val="yellow"/>
          <w:lang w:val="es-DO" w:eastAsia="es-DO"/>
        </w:rPr>
      </w:pPr>
    </w:p>
    <w:p w:rsidR="00B916E3" w:rsidRDefault="00B916E3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highlight w:val="yellow"/>
          <w:lang w:val="es-DO" w:eastAsia="es-DO"/>
        </w:rPr>
      </w:pPr>
    </w:p>
    <w:p w:rsidR="00B916E3" w:rsidRDefault="00B916E3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highlight w:val="yellow"/>
          <w:lang w:val="es-DO" w:eastAsia="es-DO"/>
        </w:rPr>
      </w:pPr>
    </w:p>
    <w:p w:rsidR="00B916E3" w:rsidRDefault="00B916E3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highlight w:val="yellow"/>
          <w:lang w:val="es-DO" w:eastAsia="es-DO"/>
        </w:rPr>
      </w:pPr>
    </w:p>
    <w:p w:rsidR="00B916E3" w:rsidRDefault="00B916E3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highlight w:val="yellow"/>
          <w:lang w:val="es-DO" w:eastAsia="es-DO"/>
        </w:rPr>
      </w:pPr>
    </w:p>
    <w:p w:rsidR="00B916E3" w:rsidRDefault="00B916E3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highlight w:val="yellow"/>
          <w:lang w:val="es-DO" w:eastAsia="es-DO"/>
        </w:rPr>
      </w:pPr>
    </w:p>
    <w:p w:rsidR="00B916E3" w:rsidRDefault="00B916E3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highlight w:val="yellow"/>
          <w:lang w:val="es-DO" w:eastAsia="es-DO"/>
        </w:rPr>
      </w:pPr>
    </w:p>
    <w:p w:rsidR="00B916E3" w:rsidRDefault="00B916E3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highlight w:val="yellow"/>
          <w:lang w:val="es-DO" w:eastAsia="es-DO"/>
        </w:rPr>
      </w:pPr>
    </w:p>
    <w:p w:rsidR="006570ED" w:rsidRDefault="006570ED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highlight w:val="yellow"/>
          <w:lang w:val="es-DO" w:eastAsia="es-DO"/>
        </w:rPr>
      </w:pPr>
    </w:p>
    <w:p w:rsidR="00B916E3" w:rsidRDefault="00B916E3" w:rsidP="00B916E3">
      <w:pPr>
        <w:tabs>
          <w:tab w:val="left" w:pos="6165"/>
        </w:tabs>
        <w:jc w:val="center"/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highlight w:val="yellow"/>
          <w:lang w:val="es-DO" w:eastAsia="es-DO"/>
        </w:rPr>
      </w:pPr>
      <w:r w:rsidRPr="00B916E3">
        <w:rPr>
          <w:rFonts w:ascii="Book Antiqua" w:eastAsia="Times New Roman" w:hAnsi="Book Antiqua" w:cs="Calibri"/>
          <w:b/>
          <w:bCs/>
          <w:color w:val="000000"/>
          <w:sz w:val="28"/>
          <w:szCs w:val="28"/>
          <w:lang w:val="es-DO" w:eastAsia="es-DO"/>
        </w:rPr>
        <w:t>Centro de Atención Ciudadana (CAC)</w:t>
      </w:r>
    </w:p>
    <w:tbl>
      <w:tblPr>
        <w:tblpPr w:leftFromText="180" w:rightFromText="180" w:vertAnchor="text" w:horzAnchor="margin" w:tblpXSpec="center" w:tblpY="-55"/>
        <w:tblOverlap w:val="never"/>
        <w:tblW w:w="68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0"/>
        <w:gridCol w:w="1002"/>
      </w:tblGrid>
      <w:tr w:rsidR="00B916E3" w:rsidRPr="007D5C16" w:rsidTr="007D5C16">
        <w:trPr>
          <w:trHeight w:val="315"/>
        </w:trPr>
        <w:tc>
          <w:tcPr>
            <w:tcW w:w="5860" w:type="dxa"/>
            <w:shd w:val="clear" w:color="000000" w:fill="FFE699"/>
            <w:noWrap/>
            <w:vAlign w:val="center"/>
            <w:hideMark/>
          </w:tcPr>
          <w:p w:rsidR="00B916E3" w:rsidRPr="007D5C16" w:rsidRDefault="00B916E3" w:rsidP="007D5C1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 w:rsidRPr="007D5C16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>Servicios de Información Septiembre 2017</w:t>
            </w:r>
          </w:p>
        </w:tc>
        <w:tc>
          <w:tcPr>
            <w:tcW w:w="1002" w:type="dxa"/>
            <w:shd w:val="clear" w:color="000000" w:fill="FFE699"/>
            <w:noWrap/>
            <w:vAlign w:val="center"/>
            <w:hideMark/>
          </w:tcPr>
          <w:p w:rsidR="00B916E3" w:rsidRPr="007D5C16" w:rsidRDefault="00B916E3" w:rsidP="007D5C1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 w:rsidRPr="007D5C16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>Cantidad</w:t>
            </w:r>
          </w:p>
        </w:tc>
      </w:tr>
      <w:tr w:rsidR="00B916E3" w:rsidRPr="007D5C16" w:rsidTr="007D5C16">
        <w:trPr>
          <w:trHeight w:val="300"/>
        </w:trPr>
        <w:tc>
          <w:tcPr>
            <w:tcW w:w="5860" w:type="dxa"/>
            <w:shd w:val="clear" w:color="000000" w:fill="DDEBF7"/>
            <w:noWrap/>
            <w:vAlign w:val="center"/>
            <w:hideMark/>
          </w:tcPr>
          <w:p w:rsidR="00B916E3" w:rsidRPr="007D5C16" w:rsidRDefault="00B916E3" w:rsidP="007D5C1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s-DO" w:eastAsia="es-DO"/>
              </w:rPr>
            </w:pPr>
            <w:r w:rsidRPr="007D5C16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s-DO" w:eastAsia="es-DO"/>
              </w:rPr>
              <w:t>Total</w:t>
            </w:r>
          </w:p>
        </w:tc>
        <w:tc>
          <w:tcPr>
            <w:tcW w:w="1002" w:type="dxa"/>
            <w:shd w:val="clear" w:color="000000" w:fill="DDEBF7"/>
            <w:noWrap/>
            <w:vAlign w:val="center"/>
            <w:hideMark/>
          </w:tcPr>
          <w:p w:rsidR="00B916E3" w:rsidRPr="007D5C16" w:rsidRDefault="00B916E3" w:rsidP="007D5C16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DO" w:eastAsia="es-DO"/>
              </w:rPr>
            </w:pPr>
            <w:r w:rsidRPr="007D5C16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s-DO" w:eastAsia="es-DO"/>
              </w:rPr>
              <w:t>7071</w:t>
            </w:r>
          </w:p>
        </w:tc>
      </w:tr>
      <w:tr w:rsidR="00B916E3" w:rsidRPr="007D5C16" w:rsidTr="007D5C16">
        <w:trPr>
          <w:trHeight w:val="300"/>
        </w:trPr>
        <w:tc>
          <w:tcPr>
            <w:tcW w:w="5860" w:type="dxa"/>
            <w:shd w:val="clear" w:color="auto" w:fill="auto"/>
            <w:noWrap/>
            <w:vAlign w:val="bottom"/>
            <w:hideMark/>
          </w:tcPr>
          <w:p w:rsidR="00B916E3" w:rsidRPr="007D5C16" w:rsidRDefault="00B916E3" w:rsidP="007D5C1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</w:pPr>
            <w:r w:rsidRPr="007D5C1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  <w:t>Información Laboral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B916E3" w:rsidRPr="007D5C16" w:rsidRDefault="00B916E3" w:rsidP="007D5C1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</w:pPr>
            <w:r w:rsidRPr="007D5C1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  <w:t>3,988</w:t>
            </w:r>
          </w:p>
        </w:tc>
      </w:tr>
      <w:tr w:rsidR="00B916E3" w:rsidRPr="007D5C16" w:rsidTr="007D5C16">
        <w:trPr>
          <w:trHeight w:val="300"/>
        </w:trPr>
        <w:tc>
          <w:tcPr>
            <w:tcW w:w="5860" w:type="dxa"/>
            <w:shd w:val="clear" w:color="auto" w:fill="auto"/>
            <w:noWrap/>
            <w:vAlign w:val="bottom"/>
            <w:hideMark/>
          </w:tcPr>
          <w:p w:rsidR="00B916E3" w:rsidRPr="007D5C16" w:rsidRDefault="00B916E3" w:rsidP="007D5C1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</w:pPr>
            <w:r w:rsidRPr="007D5C1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  <w:t>Información  de Empleo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B916E3" w:rsidRPr="007D5C16" w:rsidRDefault="00B916E3" w:rsidP="007D5C1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</w:pPr>
            <w:r w:rsidRPr="007D5C1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  <w:t>727</w:t>
            </w:r>
          </w:p>
        </w:tc>
      </w:tr>
      <w:tr w:rsidR="00B916E3" w:rsidRPr="007D5C16" w:rsidTr="007D5C16">
        <w:trPr>
          <w:trHeight w:val="300"/>
        </w:trPr>
        <w:tc>
          <w:tcPr>
            <w:tcW w:w="5860" w:type="dxa"/>
            <w:shd w:val="clear" w:color="auto" w:fill="auto"/>
            <w:noWrap/>
            <w:vAlign w:val="bottom"/>
            <w:hideMark/>
          </w:tcPr>
          <w:p w:rsidR="00B916E3" w:rsidRPr="007D5C16" w:rsidRDefault="00B916E3" w:rsidP="007D5C1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</w:pPr>
            <w:r w:rsidRPr="007D5C1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  <w:t>Información Salario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B916E3" w:rsidRPr="007D5C16" w:rsidRDefault="00B916E3" w:rsidP="007D5C1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</w:pPr>
            <w:r w:rsidRPr="007D5C1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  <w:t>72</w:t>
            </w:r>
          </w:p>
        </w:tc>
      </w:tr>
      <w:tr w:rsidR="00B916E3" w:rsidRPr="007D5C16" w:rsidTr="007D5C16">
        <w:trPr>
          <w:trHeight w:val="300"/>
        </w:trPr>
        <w:tc>
          <w:tcPr>
            <w:tcW w:w="5860" w:type="dxa"/>
            <w:shd w:val="clear" w:color="auto" w:fill="auto"/>
            <w:noWrap/>
            <w:vAlign w:val="bottom"/>
            <w:hideMark/>
          </w:tcPr>
          <w:p w:rsidR="00B916E3" w:rsidRPr="007D5C16" w:rsidRDefault="00B916E3" w:rsidP="007D5C1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</w:pPr>
            <w:r w:rsidRPr="007D5C1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  <w:t>Información Higiene y Seguridad Industrial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B916E3" w:rsidRPr="007D5C16" w:rsidRDefault="00B916E3" w:rsidP="007D5C1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</w:pPr>
            <w:r w:rsidRPr="007D5C1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  <w:t>30</w:t>
            </w:r>
          </w:p>
        </w:tc>
      </w:tr>
      <w:tr w:rsidR="00B916E3" w:rsidRPr="007D5C16" w:rsidTr="007D5C16">
        <w:trPr>
          <w:trHeight w:val="300"/>
        </w:trPr>
        <w:tc>
          <w:tcPr>
            <w:tcW w:w="5860" w:type="dxa"/>
            <w:shd w:val="clear" w:color="auto" w:fill="auto"/>
            <w:noWrap/>
            <w:vAlign w:val="bottom"/>
            <w:hideMark/>
          </w:tcPr>
          <w:p w:rsidR="00B916E3" w:rsidRPr="007D5C16" w:rsidRDefault="00B916E3" w:rsidP="007D5C1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</w:pPr>
            <w:r w:rsidRPr="007D5C1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  <w:t>Igualdad de Oportunidades y no Discriminación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B916E3" w:rsidRPr="007D5C16" w:rsidRDefault="00B916E3" w:rsidP="007D5C1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</w:pPr>
          </w:p>
        </w:tc>
      </w:tr>
      <w:tr w:rsidR="00B916E3" w:rsidRPr="007D5C16" w:rsidTr="007D5C16">
        <w:trPr>
          <w:trHeight w:val="300"/>
        </w:trPr>
        <w:tc>
          <w:tcPr>
            <w:tcW w:w="5860" w:type="dxa"/>
            <w:shd w:val="clear" w:color="auto" w:fill="auto"/>
            <w:noWrap/>
            <w:vAlign w:val="bottom"/>
            <w:hideMark/>
          </w:tcPr>
          <w:p w:rsidR="00B916E3" w:rsidRPr="007D5C16" w:rsidRDefault="00B916E3" w:rsidP="007D5C1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</w:pPr>
            <w:r w:rsidRPr="007D5C1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  <w:t>Quejas y Denuncias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B916E3" w:rsidRPr="007D5C16" w:rsidRDefault="00B916E3" w:rsidP="007D5C1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</w:pPr>
          </w:p>
        </w:tc>
      </w:tr>
      <w:tr w:rsidR="00B916E3" w:rsidRPr="007D5C16" w:rsidTr="007D5C16">
        <w:trPr>
          <w:trHeight w:val="300"/>
        </w:trPr>
        <w:tc>
          <w:tcPr>
            <w:tcW w:w="5860" w:type="dxa"/>
            <w:shd w:val="clear" w:color="auto" w:fill="auto"/>
            <w:noWrap/>
            <w:vAlign w:val="bottom"/>
            <w:hideMark/>
          </w:tcPr>
          <w:p w:rsidR="00B916E3" w:rsidRPr="007D5C16" w:rsidRDefault="00B916E3" w:rsidP="007D5C1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</w:pPr>
            <w:r w:rsidRPr="007D5C1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  <w:t>Recursos Humanos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B916E3" w:rsidRPr="007D5C16" w:rsidRDefault="00B916E3" w:rsidP="007D5C1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</w:pPr>
          </w:p>
        </w:tc>
      </w:tr>
      <w:tr w:rsidR="00B916E3" w:rsidRPr="007D5C16" w:rsidTr="007D5C16">
        <w:trPr>
          <w:trHeight w:val="315"/>
        </w:trPr>
        <w:tc>
          <w:tcPr>
            <w:tcW w:w="5860" w:type="dxa"/>
            <w:shd w:val="clear" w:color="auto" w:fill="auto"/>
            <w:noWrap/>
            <w:vAlign w:val="bottom"/>
            <w:hideMark/>
          </w:tcPr>
          <w:p w:rsidR="00B916E3" w:rsidRPr="007D5C16" w:rsidRDefault="00B916E3" w:rsidP="007D5C1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</w:pPr>
            <w:r w:rsidRPr="007D5C1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  <w:t>Otros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B916E3" w:rsidRPr="007D5C16" w:rsidRDefault="00B916E3" w:rsidP="007D5C1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</w:pPr>
            <w:r w:rsidRPr="007D5C1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  <w:t>2,254</w:t>
            </w:r>
          </w:p>
        </w:tc>
      </w:tr>
      <w:tr w:rsidR="00B916E3" w:rsidRPr="007D5C16" w:rsidTr="007D5C16">
        <w:trPr>
          <w:trHeight w:val="300"/>
        </w:trPr>
        <w:tc>
          <w:tcPr>
            <w:tcW w:w="5860" w:type="dxa"/>
            <w:shd w:val="clear" w:color="auto" w:fill="auto"/>
            <w:noWrap/>
            <w:vAlign w:val="center"/>
            <w:hideMark/>
          </w:tcPr>
          <w:p w:rsidR="00B916E3" w:rsidRPr="007D5C16" w:rsidRDefault="00B916E3" w:rsidP="007D5C1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s-DO" w:eastAsia="es-DO"/>
              </w:rPr>
            </w:pPr>
            <w:r w:rsidRPr="007D5C16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 xml:space="preserve"> </w:t>
            </w:r>
            <w:r w:rsidRPr="007D5C16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val="es-DO" w:eastAsia="es-DO"/>
              </w:rPr>
              <w:t>Fuente</w:t>
            </w:r>
            <w:r w:rsidRPr="007D5C16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s-DO" w:eastAsia="es-DO"/>
              </w:rPr>
              <w:t>: Sistema de captura de servicios Prestados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B916E3" w:rsidRPr="007D5C16" w:rsidRDefault="00B916E3" w:rsidP="007D5C1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</w:pPr>
          </w:p>
        </w:tc>
      </w:tr>
    </w:tbl>
    <w:p w:rsidR="00B916E3" w:rsidRDefault="00B916E3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highlight w:val="yellow"/>
          <w:lang w:val="es-DO" w:eastAsia="es-DO"/>
        </w:rPr>
      </w:pPr>
    </w:p>
    <w:p w:rsidR="00B916E3" w:rsidRDefault="00B916E3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highlight w:val="yellow"/>
          <w:lang w:val="es-DO" w:eastAsia="es-DO"/>
        </w:rPr>
      </w:pPr>
    </w:p>
    <w:p w:rsidR="00B916E3" w:rsidRDefault="00B916E3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highlight w:val="yellow"/>
          <w:lang w:val="es-DO" w:eastAsia="es-DO"/>
        </w:rPr>
      </w:pPr>
    </w:p>
    <w:p w:rsidR="00B916E3" w:rsidRDefault="00B916E3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highlight w:val="yellow"/>
          <w:lang w:val="es-DO" w:eastAsia="es-DO"/>
        </w:rPr>
      </w:pPr>
    </w:p>
    <w:p w:rsidR="00B916E3" w:rsidRDefault="00B916E3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highlight w:val="yellow"/>
          <w:lang w:val="es-DO" w:eastAsia="es-DO"/>
        </w:rPr>
      </w:pPr>
    </w:p>
    <w:p w:rsidR="00B916E3" w:rsidRDefault="00B916E3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highlight w:val="yellow"/>
          <w:lang w:val="es-DO" w:eastAsia="es-DO"/>
        </w:rPr>
      </w:pPr>
    </w:p>
    <w:p w:rsidR="00B916E3" w:rsidRDefault="00B916E3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highlight w:val="yellow"/>
          <w:lang w:val="es-DO" w:eastAsia="es-DO"/>
        </w:rPr>
      </w:pPr>
    </w:p>
    <w:p w:rsidR="00B916E3" w:rsidRDefault="00B916E3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highlight w:val="yellow"/>
          <w:lang w:val="es-DO" w:eastAsia="es-DO"/>
        </w:rPr>
      </w:pPr>
    </w:p>
    <w:p w:rsidR="00B916E3" w:rsidRDefault="00B916E3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highlight w:val="yellow"/>
          <w:lang w:val="es-DO" w:eastAsia="es-DO"/>
        </w:rPr>
      </w:pPr>
    </w:p>
    <w:p w:rsidR="00B916E3" w:rsidRDefault="00B916E3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highlight w:val="yellow"/>
          <w:lang w:val="es-DO" w:eastAsia="es-DO"/>
        </w:rPr>
      </w:pPr>
    </w:p>
    <w:p w:rsidR="00B916E3" w:rsidRDefault="00B916E3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highlight w:val="yellow"/>
          <w:lang w:val="es-DO" w:eastAsia="es-DO"/>
        </w:rPr>
      </w:pPr>
    </w:p>
    <w:p w:rsidR="006570ED" w:rsidRDefault="006570ED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highlight w:val="yellow"/>
          <w:lang w:val="es-DO" w:eastAsia="es-DO"/>
        </w:rPr>
      </w:pPr>
    </w:p>
    <w:p w:rsidR="00B916E3" w:rsidRPr="00B916E3" w:rsidRDefault="00B916E3" w:rsidP="00B916E3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lang w:val="es-DO" w:eastAsia="es-DO"/>
        </w:rPr>
      </w:pPr>
      <w:r w:rsidRPr="00B916E3">
        <w:rPr>
          <w:rFonts w:ascii="Book Antiqua" w:eastAsia="Times New Roman" w:hAnsi="Book Antiqua" w:cs="Calibri"/>
          <w:b/>
          <w:bCs/>
          <w:color w:val="000000"/>
          <w:sz w:val="28"/>
          <w:szCs w:val="28"/>
          <w:lang w:val="es-DO" w:eastAsia="es-DO"/>
        </w:rPr>
        <w:t>Centro de Documentación</w:t>
      </w:r>
      <w:r>
        <w:rPr>
          <w:rFonts w:ascii="Book Antiqua" w:eastAsia="Times New Roman" w:hAnsi="Book Antiqua" w:cs="Calibri"/>
          <w:b/>
          <w:bCs/>
          <w:color w:val="000000"/>
          <w:sz w:val="28"/>
          <w:szCs w:val="28"/>
          <w:lang w:val="es-DO" w:eastAsia="es-DO"/>
        </w:rPr>
        <w:t xml:space="preserve"> (CD)</w:t>
      </w:r>
    </w:p>
    <w:tbl>
      <w:tblPr>
        <w:tblpPr w:leftFromText="180" w:rightFromText="180" w:vertAnchor="text" w:horzAnchor="margin" w:tblpXSpec="center" w:tblpY="62"/>
        <w:tblOverlap w:val="never"/>
        <w:tblW w:w="68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5"/>
        <w:gridCol w:w="1110"/>
      </w:tblGrid>
      <w:tr w:rsidR="00B916E3" w:rsidRPr="00780B6D" w:rsidTr="007D5C16">
        <w:trPr>
          <w:trHeight w:val="330"/>
        </w:trPr>
        <w:tc>
          <w:tcPr>
            <w:tcW w:w="5845" w:type="dxa"/>
            <w:shd w:val="clear" w:color="000000" w:fill="FCD5B4"/>
            <w:noWrap/>
            <w:vAlign w:val="center"/>
            <w:hideMark/>
          </w:tcPr>
          <w:p w:rsidR="00B916E3" w:rsidRPr="007D5C16" w:rsidRDefault="00B916E3" w:rsidP="00B916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 w:rsidRPr="007D5C16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>Servicios de Información Septiembre 2017</w:t>
            </w:r>
          </w:p>
        </w:tc>
        <w:tc>
          <w:tcPr>
            <w:tcW w:w="1025" w:type="dxa"/>
            <w:shd w:val="clear" w:color="000000" w:fill="FCD5B4"/>
            <w:noWrap/>
            <w:vAlign w:val="center"/>
            <w:hideMark/>
          </w:tcPr>
          <w:p w:rsidR="00B916E3" w:rsidRPr="007D5C16" w:rsidRDefault="00B916E3" w:rsidP="00B916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 w:rsidRPr="007D5C16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> </w:t>
            </w:r>
            <w:r w:rsidRPr="007D5C16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 xml:space="preserve"> </w:t>
            </w:r>
            <w:r w:rsidRPr="007D5C16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>Cantidad</w:t>
            </w:r>
          </w:p>
        </w:tc>
      </w:tr>
      <w:tr w:rsidR="00B916E3" w:rsidRPr="00780B6D" w:rsidTr="007D5C16">
        <w:trPr>
          <w:trHeight w:val="315"/>
        </w:trPr>
        <w:tc>
          <w:tcPr>
            <w:tcW w:w="5845" w:type="dxa"/>
            <w:shd w:val="clear" w:color="auto" w:fill="FFF2CC" w:themeFill="accent4" w:themeFillTint="33"/>
            <w:noWrap/>
            <w:vAlign w:val="center"/>
            <w:hideMark/>
          </w:tcPr>
          <w:p w:rsidR="00B916E3" w:rsidRPr="007D5C16" w:rsidRDefault="00B916E3" w:rsidP="00B916E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</w:pPr>
            <w:r w:rsidRPr="007D5C1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  <w:t xml:space="preserve">Total </w:t>
            </w:r>
          </w:p>
        </w:tc>
        <w:tc>
          <w:tcPr>
            <w:tcW w:w="1025" w:type="dxa"/>
            <w:shd w:val="clear" w:color="auto" w:fill="FFF2CC" w:themeFill="accent4" w:themeFillTint="33"/>
            <w:noWrap/>
            <w:vAlign w:val="center"/>
            <w:hideMark/>
          </w:tcPr>
          <w:p w:rsidR="00B916E3" w:rsidRPr="007D5C16" w:rsidRDefault="00B916E3" w:rsidP="00B916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s-DO" w:eastAsia="es-DO"/>
              </w:rPr>
            </w:pPr>
            <w:r w:rsidRPr="007D5C16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s-DO" w:eastAsia="es-DO"/>
              </w:rPr>
              <w:t>93</w:t>
            </w:r>
          </w:p>
        </w:tc>
      </w:tr>
      <w:tr w:rsidR="00B916E3" w:rsidRPr="00780B6D" w:rsidTr="007D5C16">
        <w:trPr>
          <w:trHeight w:val="300"/>
        </w:trPr>
        <w:tc>
          <w:tcPr>
            <w:tcW w:w="5845" w:type="dxa"/>
            <w:shd w:val="clear" w:color="auto" w:fill="auto"/>
            <w:noWrap/>
            <w:vAlign w:val="center"/>
            <w:hideMark/>
          </w:tcPr>
          <w:p w:rsidR="00B916E3" w:rsidRPr="007D5C16" w:rsidRDefault="00B916E3" w:rsidP="00B916E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</w:pPr>
            <w:r w:rsidRPr="007D5C1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  <w:t>Estudiantes atendidos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B916E3" w:rsidRPr="007D5C16" w:rsidRDefault="00B916E3" w:rsidP="00B916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</w:pPr>
            <w:r w:rsidRPr="007D5C1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  <w:t>30</w:t>
            </w:r>
          </w:p>
        </w:tc>
      </w:tr>
      <w:tr w:rsidR="00B916E3" w:rsidRPr="00780B6D" w:rsidTr="007D5C16">
        <w:trPr>
          <w:trHeight w:val="300"/>
        </w:trPr>
        <w:tc>
          <w:tcPr>
            <w:tcW w:w="5845" w:type="dxa"/>
            <w:shd w:val="clear" w:color="auto" w:fill="auto"/>
            <w:noWrap/>
            <w:vAlign w:val="center"/>
            <w:hideMark/>
          </w:tcPr>
          <w:p w:rsidR="00B916E3" w:rsidRPr="007D5C16" w:rsidRDefault="00B916E3" w:rsidP="00B916E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</w:pPr>
            <w:r w:rsidRPr="007D5C1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  <w:t>Investigadores Independientes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B916E3" w:rsidRPr="007D5C16" w:rsidRDefault="00B916E3" w:rsidP="00B916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</w:pPr>
            <w:r w:rsidRPr="007D5C1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  <w:t>2</w:t>
            </w:r>
          </w:p>
        </w:tc>
      </w:tr>
      <w:tr w:rsidR="00B916E3" w:rsidRPr="00780B6D" w:rsidTr="007D5C16">
        <w:trPr>
          <w:trHeight w:val="300"/>
        </w:trPr>
        <w:tc>
          <w:tcPr>
            <w:tcW w:w="5845" w:type="dxa"/>
            <w:shd w:val="clear" w:color="auto" w:fill="auto"/>
            <w:noWrap/>
            <w:vAlign w:val="center"/>
            <w:hideMark/>
          </w:tcPr>
          <w:p w:rsidR="00B916E3" w:rsidRPr="007D5C16" w:rsidRDefault="00B916E3" w:rsidP="00B916E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</w:pPr>
            <w:r w:rsidRPr="007D5C1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  <w:t>Profesionales Atendidos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B916E3" w:rsidRPr="007D5C16" w:rsidRDefault="00B916E3" w:rsidP="00B916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</w:pPr>
            <w:r w:rsidRPr="007D5C1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  <w:t>1</w:t>
            </w:r>
          </w:p>
        </w:tc>
      </w:tr>
      <w:tr w:rsidR="00B916E3" w:rsidRPr="00780B6D" w:rsidTr="007D5C16">
        <w:trPr>
          <w:trHeight w:val="300"/>
        </w:trPr>
        <w:tc>
          <w:tcPr>
            <w:tcW w:w="5845" w:type="dxa"/>
            <w:shd w:val="clear" w:color="auto" w:fill="auto"/>
            <w:noWrap/>
            <w:vAlign w:val="center"/>
            <w:hideMark/>
          </w:tcPr>
          <w:p w:rsidR="00B916E3" w:rsidRPr="007D5C16" w:rsidRDefault="00B916E3" w:rsidP="00B916E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</w:pPr>
            <w:r w:rsidRPr="007D5C1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  <w:t>Adquisición de libros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B916E3" w:rsidRPr="007D5C16" w:rsidRDefault="00B916E3" w:rsidP="00B916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</w:pPr>
            <w:r w:rsidRPr="007D5C1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  <w:t>0</w:t>
            </w:r>
          </w:p>
        </w:tc>
      </w:tr>
      <w:tr w:rsidR="00B916E3" w:rsidRPr="00780B6D" w:rsidTr="007D5C16">
        <w:trPr>
          <w:trHeight w:val="300"/>
        </w:trPr>
        <w:tc>
          <w:tcPr>
            <w:tcW w:w="5845" w:type="dxa"/>
            <w:shd w:val="clear" w:color="auto" w:fill="auto"/>
            <w:noWrap/>
            <w:vAlign w:val="center"/>
            <w:hideMark/>
          </w:tcPr>
          <w:p w:rsidR="00B916E3" w:rsidRPr="007D5C16" w:rsidRDefault="00B916E3" w:rsidP="00B916E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</w:pPr>
            <w:r w:rsidRPr="007D5C1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  <w:t>Usuarios Internos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B916E3" w:rsidRPr="007D5C16" w:rsidRDefault="00B916E3" w:rsidP="00B916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</w:pPr>
            <w:r w:rsidRPr="007D5C1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  <w:t>3</w:t>
            </w:r>
          </w:p>
        </w:tc>
      </w:tr>
      <w:tr w:rsidR="00B916E3" w:rsidRPr="00780B6D" w:rsidTr="007D5C16">
        <w:trPr>
          <w:trHeight w:val="300"/>
        </w:trPr>
        <w:tc>
          <w:tcPr>
            <w:tcW w:w="5845" w:type="dxa"/>
            <w:shd w:val="clear" w:color="auto" w:fill="auto"/>
            <w:noWrap/>
            <w:vAlign w:val="center"/>
            <w:hideMark/>
          </w:tcPr>
          <w:p w:rsidR="00B916E3" w:rsidRPr="007D5C16" w:rsidRDefault="00B916E3" w:rsidP="00B916E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</w:pPr>
            <w:r w:rsidRPr="007D5C1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  <w:t>Consultas  web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B916E3" w:rsidRPr="007D5C16" w:rsidRDefault="00B916E3" w:rsidP="00B916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</w:pPr>
            <w:r w:rsidRPr="007D5C1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  <w:t>30</w:t>
            </w:r>
          </w:p>
        </w:tc>
      </w:tr>
      <w:tr w:rsidR="00B916E3" w:rsidRPr="00780B6D" w:rsidTr="007D5C16">
        <w:trPr>
          <w:trHeight w:val="315"/>
        </w:trPr>
        <w:tc>
          <w:tcPr>
            <w:tcW w:w="5845" w:type="dxa"/>
            <w:shd w:val="clear" w:color="auto" w:fill="auto"/>
            <w:noWrap/>
            <w:vAlign w:val="center"/>
            <w:hideMark/>
          </w:tcPr>
          <w:p w:rsidR="00B916E3" w:rsidRPr="007D5C16" w:rsidRDefault="00B916E3" w:rsidP="00B916E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</w:pPr>
            <w:r w:rsidRPr="007D5C1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  <w:t>Consultas Telefónica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B916E3" w:rsidRPr="007D5C16" w:rsidRDefault="00B916E3" w:rsidP="00B916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</w:pPr>
            <w:r w:rsidRPr="007D5C1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DO" w:eastAsia="es-DO"/>
              </w:rPr>
              <w:t>27</w:t>
            </w:r>
          </w:p>
        </w:tc>
      </w:tr>
      <w:tr w:rsidR="00B916E3" w:rsidRPr="00780B6D" w:rsidTr="007D5C16">
        <w:trPr>
          <w:trHeight w:val="300"/>
        </w:trPr>
        <w:tc>
          <w:tcPr>
            <w:tcW w:w="6870" w:type="dxa"/>
            <w:gridSpan w:val="2"/>
            <w:shd w:val="clear" w:color="auto" w:fill="auto"/>
            <w:noWrap/>
            <w:vAlign w:val="center"/>
            <w:hideMark/>
          </w:tcPr>
          <w:p w:rsidR="00B916E3" w:rsidRPr="007D5C16" w:rsidRDefault="00B916E3" w:rsidP="00B916E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s-DO" w:eastAsia="es-DO"/>
              </w:rPr>
            </w:pPr>
            <w:r w:rsidRPr="007D5C16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s-DO" w:eastAsia="es-DO"/>
              </w:rPr>
              <w:t xml:space="preserve"> </w:t>
            </w:r>
            <w:r w:rsidRPr="007D5C16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val="es-DO" w:eastAsia="es-DO"/>
              </w:rPr>
              <w:t>Fuente</w:t>
            </w:r>
            <w:r w:rsidRPr="007D5C16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s-DO" w:eastAsia="es-DO"/>
              </w:rPr>
              <w:t>: Sistema de captura de servicios Prestados</w:t>
            </w:r>
          </w:p>
        </w:tc>
      </w:tr>
    </w:tbl>
    <w:p w:rsidR="00B916E3" w:rsidRDefault="00B916E3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highlight w:val="yellow"/>
          <w:lang w:val="es-DO" w:eastAsia="es-DO"/>
        </w:rPr>
      </w:pPr>
    </w:p>
    <w:p w:rsidR="00B916E3" w:rsidRDefault="00B916E3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highlight w:val="yellow"/>
          <w:lang w:val="es-DO" w:eastAsia="es-DO"/>
        </w:rPr>
      </w:pPr>
    </w:p>
    <w:p w:rsidR="00B916E3" w:rsidRDefault="00B916E3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highlight w:val="yellow"/>
          <w:lang w:val="es-DO" w:eastAsia="es-DO"/>
        </w:rPr>
      </w:pPr>
    </w:p>
    <w:p w:rsidR="00B916E3" w:rsidRDefault="00B916E3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highlight w:val="yellow"/>
          <w:lang w:val="es-DO" w:eastAsia="es-DO"/>
        </w:rPr>
      </w:pPr>
    </w:p>
    <w:p w:rsidR="00B916E3" w:rsidRDefault="00B916E3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highlight w:val="yellow"/>
          <w:lang w:val="es-DO" w:eastAsia="es-DO"/>
        </w:rPr>
      </w:pPr>
    </w:p>
    <w:p w:rsidR="00B916E3" w:rsidRDefault="00B916E3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highlight w:val="yellow"/>
          <w:lang w:val="es-DO" w:eastAsia="es-DO"/>
        </w:rPr>
      </w:pPr>
    </w:p>
    <w:p w:rsidR="00B916E3" w:rsidRDefault="00B916E3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highlight w:val="yellow"/>
          <w:lang w:val="es-DO" w:eastAsia="es-DO"/>
        </w:rPr>
      </w:pPr>
    </w:p>
    <w:p w:rsidR="00B916E3" w:rsidRDefault="00B916E3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highlight w:val="yellow"/>
          <w:lang w:val="es-DO" w:eastAsia="es-DO"/>
        </w:rPr>
      </w:pPr>
    </w:p>
    <w:p w:rsidR="00B916E3" w:rsidRDefault="00B916E3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highlight w:val="yellow"/>
          <w:lang w:val="es-DO" w:eastAsia="es-DO"/>
        </w:rPr>
      </w:pPr>
    </w:p>
    <w:p w:rsidR="00B916E3" w:rsidRDefault="00B916E3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highlight w:val="yellow"/>
          <w:lang w:val="es-DO" w:eastAsia="es-DO"/>
        </w:rPr>
      </w:pPr>
    </w:p>
    <w:p w:rsidR="00B916E3" w:rsidRDefault="00B916E3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highlight w:val="yellow"/>
          <w:lang w:val="es-DO" w:eastAsia="es-DO"/>
        </w:rPr>
      </w:pPr>
    </w:p>
    <w:sectPr w:rsidR="00B916E3" w:rsidSect="00B05169">
      <w:headerReference w:type="even" r:id="rId10"/>
      <w:headerReference w:type="first" r:id="rId11"/>
      <w:pgSz w:w="11906" w:h="16838"/>
      <w:pgMar w:top="0" w:right="1196" w:bottom="90" w:left="126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018" w:rsidRDefault="00D40018" w:rsidP="008C7696">
      <w:pPr>
        <w:spacing w:after="0" w:line="240" w:lineRule="auto"/>
      </w:pPr>
      <w:r>
        <w:separator/>
      </w:r>
    </w:p>
  </w:endnote>
  <w:endnote w:type="continuationSeparator" w:id="0">
    <w:p w:rsidR="00D40018" w:rsidRDefault="00D40018" w:rsidP="008C7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018" w:rsidRDefault="00D40018" w:rsidP="008C7696">
      <w:pPr>
        <w:spacing w:after="0" w:line="240" w:lineRule="auto"/>
      </w:pPr>
      <w:r>
        <w:separator/>
      </w:r>
    </w:p>
  </w:footnote>
  <w:footnote w:type="continuationSeparator" w:id="0">
    <w:p w:rsidR="00D40018" w:rsidRDefault="00D40018" w:rsidP="008C7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0F9" w:rsidRDefault="001C50F9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95049" o:spid="_x0000_s2050" type="#_x0000_t75" style="position:absolute;margin-left:0;margin-top:0;width:424.85pt;height:265.75pt;z-index:-251657216;mso-position-horizontal:center;mso-position-horizontal-relative:margin;mso-position-vertical:center;mso-position-vertical-relative:margin" o:allowincell="f">
          <v:imagedata r:id="rId1" o:title="Estadistica2ffbhb 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0F9" w:rsidRDefault="001C50F9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95048" o:spid="_x0000_s2049" type="#_x0000_t75" style="position:absolute;margin-left:0;margin-top:0;width:424.85pt;height:265.75pt;z-index:-251658240;mso-position-horizontal:center;mso-position-horizontal-relative:margin;mso-position-vertical:center;mso-position-vertical-relative:margin" o:allowincell="f">
          <v:imagedata r:id="rId1" o:title="Estadistica2ffbhb b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isplayBackgroundShape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952"/>
    <w:rsid w:val="00001E18"/>
    <w:rsid w:val="00004F17"/>
    <w:rsid w:val="000059E9"/>
    <w:rsid w:val="00023635"/>
    <w:rsid w:val="000573D1"/>
    <w:rsid w:val="000624B6"/>
    <w:rsid w:val="000845FB"/>
    <w:rsid w:val="00084EFC"/>
    <w:rsid w:val="000A5E9E"/>
    <w:rsid w:val="000C3CD9"/>
    <w:rsid w:val="000E297E"/>
    <w:rsid w:val="001123E0"/>
    <w:rsid w:val="00141148"/>
    <w:rsid w:val="00144008"/>
    <w:rsid w:val="001577B4"/>
    <w:rsid w:val="00162C86"/>
    <w:rsid w:val="0016461D"/>
    <w:rsid w:val="001A39E4"/>
    <w:rsid w:val="001A720B"/>
    <w:rsid w:val="001A7F81"/>
    <w:rsid w:val="001B1AF6"/>
    <w:rsid w:val="001B46C4"/>
    <w:rsid w:val="001C50F9"/>
    <w:rsid w:val="001D1904"/>
    <w:rsid w:val="001E1270"/>
    <w:rsid w:val="002249AA"/>
    <w:rsid w:val="00225952"/>
    <w:rsid w:val="00226B0D"/>
    <w:rsid w:val="002373C6"/>
    <w:rsid w:val="00247815"/>
    <w:rsid w:val="002519E9"/>
    <w:rsid w:val="00262FDF"/>
    <w:rsid w:val="00264A03"/>
    <w:rsid w:val="0027000F"/>
    <w:rsid w:val="002A5F90"/>
    <w:rsid w:val="002C12E9"/>
    <w:rsid w:val="00305D05"/>
    <w:rsid w:val="003211A0"/>
    <w:rsid w:val="003221C1"/>
    <w:rsid w:val="003247AB"/>
    <w:rsid w:val="00325E27"/>
    <w:rsid w:val="003332F8"/>
    <w:rsid w:val="003430D5"/>
    <w:rsid w:val="00361362"/>
    <w:rsid w:val="00377E20"/>
    <w:rsid w:val="003816D9"/>
    <w:rsid w:val="00397150"/>
    <w:rsid w:val="003D1DA1"/>
    <w:rsid w:val="003E6505"/>
    <w:rsid w:val="003F3D71"/>
    <w:rsid w:val="004244E1"/>
    <w:rsid w:val="004261C7"/>
    <w:rsid w:val="00435472"/>
    <w:rsid w:val="00467D99"/>
    <w:rsid w:val="004821ED"/>
    <w:rsid w:val="0048735C"/>
    <w:rsid w:val="00490CDF"/>
    <w:rsid w:val="00493EA2"/>
    <w:rsid w:val="004A4B6D"/>
    <w:rsid w:val="004B0BB0"/>
    <w:rsid w:val="004B3DF4"/>
    <w:rsid w:val="004C7987"/>
    <w:rsid w:val="004E306B"/>
    <w:rsid w:val="0051423E"/>
    <w:rsid w:val="005221E0"/>
    <w:rsid w:val="005257B1"/>
    <w:rsid w:val="00557CE1"/>
    <w:rsid w:val="00596EAC"/>
    <w:rsid w:val="005A42A3"/>
    <w:rsid w:val="005B2DBD"/>
    <w:rsid w:val="005B4022"/>
    <w:rsid w:val="005B682E"/>
    <w:rsid w:val="005C5225"/>
    <w:rsid w:val="006002A0"/>
    <w:rsid w:val="00600672"/>
    <w:rsid w:val="0060073B"/>
    <w:rsid w:val="0061171B"/>
    <w:rsid w:val="0065411F"/>
    <w:rsid w:val="006570ED"/>
    <w:rsid w:val="00662462"/>
    <w:rsid w:val="006637FA"/>
    <w:rsid w:val="006645EC"/>
    <w:rsid w:val="006712AE"/>
    <w:rsid w:val="00673FC3"/>
    <w:rsid w:val="006C25B2"/>
    <w:rsid w:val="006E265B"/>
    <w:rsid w:val="006E3AC4"/>
    <w:rsid w:val="006E576D"/>
    <w:rsid w:val="00701A3A"/>
    <w:rsid w:val="007045DE"/>
    <w:rsid w:val="007129DE"/>
    <w:rsid w:val="007165B4"/>
    <w:rsid w:val="00723A05"/>
    <w:rsid w:val="0073573D"/>
    <w:rsid w:val="00780B6D"/>
    <w:rsid w:val="00782EC8"/>
    <w:rsid w:val="0078325C"/>
    <w:rsid w:val="007872BD"/>
    <w:rsid w:val="007B1F5C"/>
    <w:rsid w:val="007C0664"/>
    <w:rsid w:val="007D5C16"/>
    <w:rsid w:val="007D7E11"/>
    <w:rsid w:val="007E149B"/>
    <w:rsid w:val="007E513E"/>
    <w:rsid w:val="0080589D"/>
    <w:rsid w:val="00823BEE"/>
    <w:rsid w:val="00824253"/>
    <w:rsid w:val="00830FAD"/>
    <w:rsid w:val="008443C4"/>
    <w:rsid w:val="00847E72"/>
    <w:rsid w:val="00875295"/>
    <w:rsid w:val="00881C5E"/>
    <w:rsid w:val="00894BB0"/>
    <w:rsid w:val="008B4D26"/>
    <w:rsid w:val="008C7696"/>
    <w:rsid w:val="008E3F9B"/>
    <w:rsid w:val="00906259"/>
    <w:rsid w:val="0093192C"/>
    <w:rsid w:val="00932719"/>
    <w:rsid w:val="00946A71"/>
    <w:rsid w:val="009573DD"/>
    <w:rsid w:val="009866D0"/>
    <w:rsid w:val="0098726C"/>
    <w:rsid w:val="009901F7"/>
    <w:rsid w:val="009A35AD"/>
    <w:rsid w:val="009C219F"/>
    <w:rsid w:val="009D2253"/>
    <w:rsid w:val="009E5848"/>
    <w:rsid w:val="009F2325"/>
    <w:rsid w:val="00A0213E"/>
    <w:rsid w:val="00A75BBB"/>
    <w:rsid w:val="00A77B99"/>
    <w:rsid w:val="00A92900"/>
    <w:rsid w:val="00AA016A"/>
    <w:rsid w:val="00AB2977"/>
    <w:rsid w:val="00AB6585"/>
    <w:rsid w:val="00AD2A13"/>
    <w:rsid w:val="00AD309A"/>
    <w:rsid w:val="00AF08EE"/>
    <w:rsid w:val="00AF4813"/>
    <w:rsid w:val="00B05169"/>
    <w:rsid w:val="00B20C97"/>
    <w:rsid w:val="00B22189"/>
    <w:rsid w:val="00B52759"/>
    <w:rsid w:val="00B5395F"/>
    <w:rsid w:val="00B54E81"/>
    <w:rsid w:val="00B82EAC"/>
    <w:rsid w:val="00B916E3"/>
    <w:rsid w:val="00B9639C"/>
    <w:rsid w:val="00BC29B7"/>
    <w:rsid w:val="00BC5999"/>
    <w:rsid w:val="00BD3C28"/>
    <w:rsid w:val="00C1147F"/>
    <w:rsid w:val="00C20F8B"/>
    <w:rsid w:val="00C22447"/>
    <w:rsid w:val="00C33CAA"/>
    <w:rsid w:val="00C355F0"/>
    <w:rsid w:val="00C41A59"/>
    <w:rsid w:val="00C429E8"/>
    <w:rsid w:val="00C66C31"/>
    <w:rsid w:val="00C72F9F"/>
    <w:rsid w:val="00C736E6"/>
    <w:rsid w:val="00C979AC"/>
    <w:rsid w:val="00CC026F"/>
    <w:rsid w:val="00CC49FB"/>
    <w:rsid w:val="00CD4FF3"/>
    <w:rsid w:val="00CF3C34"/>
    <w:rsid w:val="00D07AED"/>
    <w:rsid w:val="00D111A1"/>
    <w:rsid w:val="00D25B2C"/>
    <w:rsid w:val="00D32321"/>
    <w:rsid w:val="00D40018"/>
    <w:rsid w:val="00D468DA"/>
    <w:rsid w:val="00D906A9"/>
    <w:rsid w:val="00D910A8"/>
    <w:rsid w:val="00DA0450"/>
    <w:rsid w:val="00DB0CFB"/>
    <w:rsid w:val="00DB5007"/>
    <w:rsid w:val="00DD26F7"/>
    <w:rsid w:val="00DE15CC"/>
    <w:rsid w:val="00DE1E90"/>
    <w:rsid w:val="00E008B8"/>
    <w:rsid w:val="00E02346"/>
    <w:rsid w:val="00E0603D"/>
    <w:rsid w:val="00E251F0"/>
    <w:rsid w:val="00E3125A"/>
    <w:rsid w:val="00E65714"/>
    <w:rsid w:val="00E73592"/>
    <w:rsid w:val="00E86BE3"/>
    <w:rsid w:val="00E8744B"/>
    <w:rsid w:val="00EB2CDC"/>
    <w:rsid w:val="00EC029D"/>
    <w:rsid w:val="00EC1298"/>
    <w:rsid w:val="00EC614B"/>
    <w:rsid w:val="00ED7758"/>
    <w:rsid w:val="00EE375A"/>
    <w:rsid w:val="00EF2AA2"/>
    <w:rsid w:val="00EF4207"/>
    <w:rsid w:val="00EF785B"/>
    <w:rsid w:val="00F177D5"/>
    <w:rsid w:val="00F25B42"/>
    <w:rsid w:val="00F55F93"/>
    <w:rsid w:val="00F805AF"/>
    <w:rsid w:val="00F929CA"/>
    <w:rsid w:val="00F9436A"/>
    <w:rsid w:val="00F97269"/>
    <w:rsid w:val="00FA23D6"/>
    <w:rsid w:val="00FB7643"/>
    <w:rsid w:val="00FB7DF7"/>
    <w:rsid w:val="00FC35C0"/>
    <w:rsid w:val="00FD6EEA"/>
    <w:rsid w:val="00FF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B823888F-3CB3-4A47-AAFD-5DD5F0068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96E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C76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7696"/>
  </w:style>
  <w:style w:type="paragraph" w:styleId="Piedepgina">
    <w:name w:val="footer"/>
    <w:basedOn w:val="Normal"/>
    <w:link w:val="PiedepginaCar"/>
    <w:uiPriority w:val="99"/>
    <w:unhideWhenUsed/>
    <w:rsid w:val="008C76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7696"/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8C7696"/>
    <w:rPr>
      <w:rFonts w:ascii="Times New Roman" w:eastAsiaTheme="minorEastAsia" w:hAnsi="Times New Roman" w:cs="Times New Roman"/>
    </w:rPr>
  </w:style>
  <w:style w:type="paragraph" w:styleId="Sinespaciado">
    <w:name w:val="No Spacing"/>
    <w:link w:val="SinespaciadoCar"/>
    <w:uiPriority w:val="1"/>
    <w:qFormat/>
    <w:rsid w:val="008C7696"/>
    <w:pPr>
      <w:spacing w:after="0" w:line="240" w:lineRule="auto"/>
    </w:pPr>
    <w:rPr>
      <w:rFonts w:ascii="Times New Roman" w:eastAsiaTheme="minorEastAsia" w:hAnsi="Times New Roman" w:cs="Times New Roman"/>
    </w:rPr>
  </w:style>
  <w:style w:type="table" w:styleId="Tablaconcuadrcula">
    <w:name w:val="Table Grid"/>
    <w:basedOn w:val="Tablanormal"/>
    <w:uiPriority w:val="39"/>
    <w:rsid w:val="009E5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596E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7C06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mpleateya.gob.d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F3BA9-8B42-49F1-9E0B-16152EF12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10</Pages>
  <Words>2316</Words>
  <Characters>13202</Characters>
  <Application>Microsoft Office Word</Application>
  <DocSecurity>0</DocSecurity>
  <Lines>110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Ministerio de Trabajo</vt:lpstr>
    </vt:vector>
  </TitlesOfParts>
  <Company/>
  <LinksUpToDate>false</LinksUpToDate>
  <CharactersWithSpaces>15488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Ministerio de Trabajo</dc:title>
  <dc:subject/>
  <dc:creator>Estephany EF. Florian</dc:creator>
  <cp:keywords/>
  <dc:description/>
  <cp:lastModifiedBy>Patria Minverva</cp:lastModifiedBy>
  <cp:revision>4</cp:revision>
  <dcterms:created xsi:type="dcterms:W3CDTF">2017-10-11T15:38:00Z</dcterms:created>
  <dcterms:modified xsi:type="dcterms:W3CDTF">2017-10-11T17:41:00Z</dcterms:modified>
</cp:coreProperties>
</file>